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55" w:rsidRDefault="00B24BF5">
      <w:pPr>
        <w:pStyle w:val="a3"/>
        <w:spacing w:before="65" w:line="282" w:lineRule="exact"/>
        <w:ind w:left="5507"/>
      </w:pPr>
      <w:r>
        <w:rPr>
          <w:spacing w:val="-2"/>
          <w:w w:val="110"/>
        </w:rPr>
        <w:t>ЗАТВЕРДЖУЮ</w:t>
      </w:r>
    </w:p>
    <w:p w:rsidR="00024055" w:rsidRDefault="00B24BF5">
      <w:pPr>
        <w:pStyle w:val="a3"/>
        <w:spacing w:before="2" w:line="230" w:lineRule="auto"/>
        <w:ind w:left="5502" w:right="769" w:firstLine="9"/>
      </w:pPr>
      <w:r>
        <w:t>наказ</w:t>
      </w:r>
      <w:r>
        <w:rPr>
          <w:spacing w:val="-19"/>
        </w:rPr>
        <w:t xml:space="preserve"> </w:t>
      </w:r>
      <w:r>
        <w:t>управління</w:t>
      </w:r>
      <w:r>
        <w:rPr>
          <w:spacing w:val="-19"/>
        </w:rPr>
        <w:t xml:space="preserve"> </w:t>
      </w:r>
      <w:r>
        <w:t>освіти департаменту</w:t>
      </w:r>
      <w:r>
        <w:rPr>
          <w:spacing w:val="24"/>
        </w:rPr>
        <w:t xml:space="preserve"> </w:t>
      </w:r>
      <w:r>
        <w:rPr>
          <w:spacing w:val="-2"/>
        </w:rPr>
        <w:t>розвитку</w:t>
      </w: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  <w:spacing w:before="241"/>
      </w:pPr>
    </w:p>
    <w:p w:rsidR="00024055" w:rsidRDefault="00B24BF5">
      <w:pPr>
        <w:ind w:left="1035" w:right="130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СТАТУТ</w:t>
      </w:r>
    </w:p>
    <w:p w:rsidR="00024055" w:rsidRDefault="00B24BF5">
      <w:pPr>
        <w:spacing w:before="3" w:line="242" w:lineRule="auto"/>
        <w:ind w:left="1035" w:right="128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ЗАКЛАДУ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ДОШКІЛЬНОЇ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ОСВІТИ (ЯСЛА-САДОК) “Вільні” ЛЬВІВСЬКОЇ МІСЬКОЇ РАДИ</w:t>
      </w:r>
    </w:p>
    <w:p w:rsidR="00024055" w:rsidRDefault="00B24BF5">
      <w:pPr>
        <w:spacing w:line="274" w:lineRule="exact"/>
        <w:ind w:left="1035" w:right="131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(нова </w:t>
      </w:r>
      <w:r>
        <w:rPr>
          <w:rFonts w:ascii="Arial" w:hAnsi="Arial"/>
          <w:b/>
          <w:spacing w:val="-2"/>
          <w:sz w:val="24"/>
        </w:rPr>
        <w:t>редакція)</w:t>
      </w: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</w:pPr>
    </w:p>
    <w:p w:rsidR="00024055" w:rsidRDefault="00024055">
      <w:pPr>
        <w:pStyle w:val="a3"/>
        <w:spacing w:before="32"/>
        <w:rPr>
          <w:rFonts w:ascii="Arial"/>
          <w:b/>
          <w:sz w:val="20"/>
        </w:rPr>
      </w:pPr>
    </w:p>
    <w:p w:rsidR="00024055" w:rsidRDefault="00024055">
      <w:pPr>
        <w:pStyle w:val="a3"/>
        <w:rPr>
          <w:rFonts w:ascii="Arial"/>
          <w:b/>
          <w:sz w:val="20"/>
        </w:rPr>
        <w:sectPr w:rsidR="00024055">
          <w:type w:val="continuous"/>
          <w:pgSz w:w="11980" w:h="16880"/>
          <w:pgMar w:top="700" w:right="0" w:bottom="280" w:left="1559" w:header="708" w:footer="708" w:gutter="0"/>
          <w:cols w:space="720"/>
        </w:sectPr>
      </w:pPr>
    </w:p>
    <w:p w:rsidR="00024055" w:rsidRDefault="00B24BF5">
      <w:pPr>
        <w:pStyle w:val="a3"/>
        <w:spacing w:before="97"/>
        <w:ind w:left="5"/>
      </w:pPr>
      <w:r>
        <w:rPr>
          <w:spacing w:val="-2"/>
          <w:w w:val="105"/>
        </w:rPr>
        <w:lastRenderedPageBreak/>
        <w:t>ПОГОДЖЕНО</w:t>
      </w:r>
    </w:p>
    <w:p w:rsidR="00024055" w:rsidRDefault="00B24BF5">
      <w:pPr>
        <w:pStyle w:val="a3"/>
        <w:spacing w:before="3" w:line="289" w:lineRule="exact"/>
        <w:ind w:left="10"/>
      </w:pPr>
      <w:r>
        <w:t>Відділ</w:t>
      </w:r>
      <w:r>
        <w:rPr>
          <w:spacing w:val="3"/>
        </w:rPr>
        <w:t xml:space="preserve"> </w:t>
      </w:r>
      <w:r>
        <w:t>освіти</w:t>
      </w:r>
      <w:r>
        <w:rPr>
          <w:spacing w:val="5"/>
        </w:rPr>
        <w:t xml:space="preserve"> </w:t>
      </w:r>
      <w:r>
        <w:t>Сихівського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rPr>
          <w:spacing w:val="-4"/>
        </w:rPr>
        <w:t>Личаківського</w:t>
      </w:r>
    </w:p>
    <w:p w:rsidR="00024055" w:rsidRDefault="00B24BF5">
      <w:pPr>
        <w:pStyle w:val="a3"/>
        <w:spacing w:line="289" w:lineRule="exact"/>
        <w:ind w:left="2204"/>
      </w:pPr>
      <w:r>
        <w:t>освіти</w:t>
      </w:r>
      <w:r>
        <w:rPr>
          <w:spacing w:val="-5"/>
        </w:rPr>
        <w:t xml:space="preserve"> </w:t>
      </w:r>
      <w:r>
        <w:rPr>
          <w:spacing w:val="-2"/>
        </w:rPr>
        <w:t>департаменту</w:t>
      </w:r>
    </w:p>
    <w:p w:rsidR="00024055" w:rsidRDefault="00B24BF5">
      <w:pPr>
        <w:pStyle w:val="a3"/>
        <w:spacing w:before="3"/>
        <w:ind w:left="2175"/>
      </w:pPr>
      <w:r>
        <w:rPr>
          <w:spacing w:val="-2"/>
        </w:rPr>
        <w:t>.міськоїради</w:t>
      </w:r>
    </w:p>
    <w:p w:rsidR="00024055" w:rsidRDefault="00B24BF5">
      <w:pPr>
        <w:pStyle w:val="a3"/>
        <w:spacing w:before="78"/>
        <w:ind w:left="942"/>
      </w:pPr>
      <w:r>
        <w:br w:type="column"/>
      </w:r>
      <w:r>
        <w:rPr>
          <w:spacing w:val="-2"/>
          <w:w w:val="110"/>
        </w:rPr>
        <w:lastRenderedPageBreak/>
        <w:t>УХВАЛЕНО</w:t>
      </w:r>
    </w:p>
    <w:p w:rsidR="00024055" w:rsidRDefault="00B24BF5">
      <w:pPr>
        <w:pStyle w:val="a3"/>
        <w:spacing w:before="110" w:line="345" w:lineRule="auto"/>
        <w:ind w:left="16" w:right="1794" w:hanging="10"/>
      </w:pPr>
      <w:r>
        <w:t>Загальні</w:t>
      </w:r>
      <w:r>
        <w:rPr>
          <w:spacing w:val="-19"/>
        </w:rPr>
        <w:t xml:space="preserve"> </w:t>
      </w:r>
      <w:r>
        <w:t>збори</w:t>
      </w:r>
      <w:r>
        <w:rPr>
          <w:spacing w:val="-19"/>
        </w:rPr>
        <w:t xml:space="preserve"> </w:t>
      </w:r>
      <w:r>
        <w:t xml:space="preserve">колективу Голова </w:t>
      </w:r>
      <w:r>
        <w:rPr>
          <w:spacing w:val="17"/>
        </w:rPr>
        <w:t>з^р</w:t>
      </w:r>
      <w:r>
        <w:rPr>
          <w:spacing w:val="-25"/>
        </w:rPr>
        <w:t xml:space="preserve"> </w:t>
      </w:r>
      <w:r>
        <w:t>їв</w:t>
      </w:r>
    </w:p>
    <w:p w:rsidR="00024055" w:rsidRDefault="00024055">
      <w:pPr>
        <w:pStyle w:val="a3"/>
        <w:spacing w:line="345" w:lineRule="auto"/>
        <w:sectPr w:rsidR="00024055">
          <w:type w:val="continuous"/>
          <w:pgSz w:w="11980" w:h="16880"/>
          <w:pgMar w:top="700" w:right="0" w:bottom="280" w:left="1559" w:header="708" w:footer="708" w:gutter="0"/>
          <w:cols w:num="2" w:space="720" w:equalWidth="0">
            <w:col w:w="4707" w:space="370"/>
            <w:col w:w="5344"/>
          </w:cols>
        </w:sectPr>
      </w:pPr>
    </w:p>
    <w:p w:rsidR="00024055" w:rsidRDefault="00024055">
      <w:pPr>
        <w:spacing w:line="313" w:lineRule="exact"/>
        <w:ind w:right="130"/>
        <w:jc w:val="right"/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lastRenderedPageBreak/>
        <w:pict>
          <v:group id="docshapegroup1" o:spid="_x0000_s1032" style="position:absolute;left:0;text-align:left;margin-left:0;margin-top:0;width:598.8pt;height:843.85pt;z-index:15728640;mso-position-horizontal-relative:page;mso-position-vertical-relative:page" coordsize="11976,168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5" type="#_x0000_t75" style="position:absolute;width:11976;height:16877">
              <v:imagedata r:id="rId5" o:title=""/>
            </v:shape>
            <v:shape id="docshape3" o:spid="_x0000_s1034" type="#_x0000_t75" style="position:absolute;left:6595;top:1670;width:3898;height:2487">
              <v:imagedata r:id="rId6" o:title=""/>
            </v:shape>
            <v:shape id="docshape4" o:spid="_x0000_s1033" type="#_x0000_t75" style="position:absolute;left:1478;top:10378;width:4973;height:2477">
              <v:imagedata r:id="rId7" o:title=""/>
            </v:shape>
            <w10:wrap anchorx="page" anchory="page"/>
          </v:group>
        </w:pict>
      </w:r>
      <w:r w:rsidR="00B24BF5">
        <w:rPr>
          <w:spacing w:val="-8"/>
          <w:sz w:val="23"/>
        </w:rPr>
        <w:t>П1Б</w:t>
      </w:r>
      <w:r w:rsidR="00B24BF5">
        <w:rPr>
          <w:rFonts w:ascii="Arial" w:hAnsi="Arial"/>
          <w:i/>
          <w:spacing w:val="-8"/>
          <w:sz w:val="28"/>
        </w:rPr>
        <w:t>4]шЯгіШ</w:t>
      </w:r>
      <w:r w:rsidR="00B24BF5">
        <w:rPr>
          <w:rFonts w:ascii="Arial" w:hAnsi="Arial"/>
          <w:i/>
          <w:spacing w:val="-43"/>
          <w:sz w:val="28"/>
        </w:rPr>
        <w:t xml:space="preserve"> </w:t>
      </w:r>
      <w:r w:rsidR="00B24BF5">
        <w:rPr>
          <w:rFonts w:ascii="Arial" w:hAnsi="Arial"/>
          <w:i/>
          <w:spacing w:val="-8"/>
          <w:sz w:val="28"/>
        </w:rPr>
        <w:t>СШХіД-С-</w:t>
      </w:r>
      <w:r w:rsidR="00B24BF5">
        <w:rPr>
          <w:rFonts w:ascii="Arial" w:hAnsi="Arial"/>
          <w:i/>
          <w:spacing w:val="4"/>
          <w:sz w:val="28"/>
        </w:rPr>
        <w:t xml:space="preserve"> </w:t>
      </w:r>
      <w:r w:rsidR="00B24BF5">
        <w:rPr>
          <w:rFonts w:ascii="Arial" w:hAnsi="Arial"/>
          <w:i/>
          <w:spacing w:val="-8"/>
          <w:sz w:val="28"/>
        </w:rPr>
        <w:t>Ю.</w:t>
      </w:r>
    </w:p>
    <w:p w:rsidR="00024055" w:rsidRDefault="00024055">
      <w:pPr>
        <w:pStyle w:val="a3"/>
        <w:spacing w:before="245"/>
        <w:rPr>
          <w:rFonts w:ascii="Arial"/>
          <w:i/>
        </w:rPr>
      </w:pPr>
    </w:p>
    <w:p w:rsidR="00024055" w:rsidRDefault="00B24BF5">
      <w:pPr>
        <w:pStyle w:val="a3"/>
        <w:ind w:left="5098"/>
      </w:pPr>
      <w:r>
        <w:t>Протокол</w:t>
      </w:r>
      <w:r>
        <w:rPr>
          <w:spacing w:val="-10"/>
        </w:rPr>
        <w:t xml:space="preserve"> </w:t>
      </w:r>
      <w:r>
        <w:rPr>
          <w:spacing w:val="-12"/>
        </w:rPr>
        <w:t>№</w:t>
      </w:r>
    </w:p>
    <w:p w:rsidR="00024055" w:rsidRDefault="00B24BF5">
      <w:pPr>
        <w:pStyle w:val="a3"/>
        <w:tabs>
          <w:tab w:val="left" w:pos="5626"/>
        </w:tabs>
        <w:spacing w:before="119"/>
        <w:ind w:left="5098"/>
      </w:pPr>
      <w:r>
        <w:rPr>
          <w:spacing w:val="-10"/>
        </w:rPr>
        <w:t>«</w:t>
      </w:r>
      <w:r>
        <w:tab/>
      </w:r>
      <w:r>
        <w:rPr>
          <w:spacing w:val="-2"/>
        </w:rPr>
        <w:t>»2024</w:t>
      </w: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  <w:spacing w:before="22"/>
      </w:pPr>
    </w:p>
    <w:p w:rsidR="00024055" w:rsidRDefault="00B24BF5">
      <w:pPr>
        <w:pStyle w:val="a3"/>
        <w:ind w:left="1035" w:right="1818"/>
        <w:jc w:val="center"/>
      </w:pPr>
      <w:r>
        <w:t>Львів</w:t>
      </w:r>
      <w:r>
        <w:rPr>
          <w:spacing w:val="-13"/>
        </w:rPr>
        <w:t xml:space="preserve"> </w:t>
      </w:r>
      <w:r>
        <w:rPr>
          <w:spacing w:val="-4"/>
        </w:rPr>
        <w:t>2024</w:t>
      </w:r>
    </w:p>
    <w:p w:rsidR="00024055" w:rsidRDefault="00024055">
      <w:pPr>
        <w:pStyle w:val="a3"/>
        <w:jc w:val="center"/>
        <w:sectPr w:rsidR="00024055">
          <w:type w:val="continuous"/>
          <w:pgSz w:w="11980" w:h="16880"/>
          <w:pgMar w:top="700" w:right="0" w:bottom="280" w:left="1559" w:header="708" w:footer="708" w:gutter="0"/>
          <w:cols w:space="720"/>
        </w:sectPr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556"/>
        </w:tabs>
        <w:spacing w:before="64"/>
        <w:ind w:left="556" w:hanging="416"/>
        <w:jc w:val="both"/>
      </w:pPr>
      <w:r>
        <w:rPr>
          <w:noProof/>
          <w:lang w:eastAsia="uk-UA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1109" cy="1072261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1109" cy="10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Загальні</w:t>
      </w:r>
      <w:r>
        <w:rPr>
          <w:spacing w:val="10"/>
        </w:rPr>
        <w:t xml:space="preserve"> </w:t>
      </w:r>
      <w:r>
        <w:rPr>
          <w:spacing w:val="-2"/>
        </w:rPr>
        <w:t>положення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0"/>
          <w:tab w:val="left" w:pos="562"/>
        </w:tabs>
        <w:spacing w:before="122" w:line="345" w:lineRule="auto"/>
        <w:ind w:right="100" w:hanging="418"/>
        <w:jc w:val="both"/>
        <w:rPr>
          <w:sz w:val="24"/>
        </w:rPr>
      </w:pPr>
      <w:r>
        <w:rPr>
          <w:sz w:val="24"/>
        </w:rPr>
        <w:t>Заклад дошкільної освіти (ясла - садок ) “Вільні” Львівської міської ради (надалі Заклад дошкільної освіти)є правонаступником Закладу Дошкільної освіти ( ясла- садок) N</w:t>
      </w:r>
      <w:r>
        <w:rPr>
          <w:rFonts w:ascii="Arial" w:hAnsi="Arial"/>
          <w:b/>
          <w:sz w:val="17"/>
        </w:rPr>
        <w:t>2</w:t>
      </w:r>
      <w:r>
        <w:rPr>
          <w:rFonts w:ascii="Arial" w:hAnsi="Arial"/>
          <w:b/>
          <w:spacing w:val="40"/>
          <w:sz w:val="17"/>
        </w:rPr>
        <w:t xml:space="preserve"> </w:t>
      </w:r>
      <w:r>
        <w:rPr>
          <w:sz w:val="24"/>
        </w:rPr>
        <w:t>102 Львівської міської ради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2"/>
          <w:tab w:val="left" w:pos="555"/>
        </w:tabs>
        <w:spacing w:line="343" w:lineRule="auto"/>
        <w:ind w:left="552" w:right="97" w:hanging="408"/>
        <w:jc w:val="both"/>
        <w:rPr>
          <w:sz w:val="24"/>
        </w:rPr>
      </w:pPr>
      <w:r>
        <w:rPr>
          <w:sz w:val="24"/>
        </w:rPr>
        <w:t>Уповноваженим</w:t>
      </w:r>
      <w:r>
        <w:rPr>
          <w:sz w:val="24"/>
        </w:rPr>
        <w:t xml:space="preserve"> органом управління Львівської міськоїради, що реалізує</w:t>
      </w:r>
      <w:r>
        <w:rPr>
          <w:spacing w:val="80"/>
          <w:sz w:val="24"/>
        </w:rPr>
        <w:t xml:space="preserve"> </w:t>
      </w:r>
      <w:r>
        <w:rPr>
          <w:sz w:val="24"/>
        </w:rPr>
        <w:t>державну політику</w:t>
      </w:r>
      <w:r>
        <w:rPr>
          <w:spacing w:val="-3"/>
          <w:sz w:val="24"/>
        </w:rPr>
        <w:t xml:space="preserve"> </w:t>
      </w:r>
      <w:r>
        <w:rPr>
          <w:sz w:val="24"/>
        </w:rPr>
        <w:t>у галузі освіти</w:t>
      </w:r>
      <w:r>
        <w:rPr>
          <w:spacing w:val="-2"/>
          <w:sz w:val="24"/>
        </w:rPr>
        <w:t xml:space="preserve"> </w:t>
      </w:r>
      <w:r>
        <w:rPr>
          <w:sz w:val="24"/>
        </w:rPr>
        <w:t>та виховання є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управління освіти департаменту розвитку Львівської міської ради (надалі -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Управління освіти).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560"/>
        </w:tabs>
        <w:spacing w:line="343" w:lineRule="auto"/>
        <w:ind w:left="557" w:right="95" w:hanging="413"/>
        <w:jc w:val="both"/>
        <w:rPr>
          <w:sz w:val="24"/>
        </w:rPr>
      </w:pPr>
      <w:r>
        <w:rPr>
          <w:sz w:val="24"/>
        </w:rPr>
        <w:t>Заклад</w:t>
      </w:r>
      <w:r>
        <w:rPr>
          <w:sz w:val="24"/>
        </w:rPr>
        <w:t xml:space="preserve"> дошкільної освіти підпорядкований відділу освіти Сихівського та Личаківського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районів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1"/>
          <w:sz w:val="24"/>
        </w:rPr>
        <w:t xml:space="preserve"> </w:t>
      </w:r>
      <w:r>
        <w:rPr>
          <w:sz w:val="24"/>
        </w:rPr>
        <w:t>департаменту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5"/>
          <w:sz w:val="24"/>
        </w:rPr>
        <w:t xml:space="preserve"> </w:t>
      </w:r>
      <w:r>
        <w:rPr>
          <w:sz w:val="24"/>
        </w:rPr>
        <w:t>Львівської</w:t>
      </w:r>
      <w:r>
        <w:rPr>
          <w:spacing w:val="-3"/>
          <w:sz w:val="24"/>
        </w:rPr>
        <w:t xml:space="preserve"> </w:t>
      </w:r>
      <w:r>
        <w:rPr>
          <w:sz w:val="24"/>
        </w:rPr>
        <w:t>міської ради (надалі - Відділ освіти), в межах повноважень визначених законом. Безпосереднє управління закладом дошкіл</w:t>
      </w:r>
      <w:r>
        <w:rPr>
          <w:sz w:val="24"/>
        </w:rPr>
        <w:t>ьної освіти здійснює директор.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4"/>
          <w:tab w:val="left" w:pos="576"/>
        </w:tabs>
        <w:spacing w:line="345" w:lineRule="auto"/>
        <w:ind w:left="576" w:right="101" w:hanging="437"/>
        <w:jc w:val="both"/>
        <w:rPr>
          <w:sz w:val="24"/>
        </w:rPr>
      </w:pPr>
      <w:r>
        <w:rPr>
          <w:sz w:val="24"/>
        </w:rPr>
        <w:t>Юридична адреса закладу дошкільної освіти:</w:t>
      </w:r>
      <w:r>
        <w:rPr>
          <w:spacing w:val="40"/>
          <w:sz w:val="24"/>
        </w:rPr>
        <w:t xml:space="preserve"> </w:t>
      </w:r>
      <w:r>
        <w:rPr>
          <w:sz w:val="24"/>
        </w:rPr>
        <w:t>м. Львів,</w:t>
      </w:r>
      <w:r>
        <w:rPr>
          <w:spacing w:val="40"/>
          <w:sz w:val="24"/>
        </w:rPr>
        <w:t xml:space="preserve"> </w:t>
      </w:r>
      <w:r>
        <w:rPr>
          <w:sz w:val="24"/>
        </w:rPr>
        <w:t>вулиця</w:t>
      </w:r>
      <w:r>
        <w:rPr>
          <w:spacing w:val="40"/>
          <w:sz w:val="24"/>
        </w:rPr>
        <w:t xml:space="preserve"> </w:t>
      </w:r>
      <w:r>
        <w:rPr>
          <w:sz w:val="24"/>
        </w:rPr>
        <w:t>Медової Печери 13, індекс 79038, телефон 251 34 88.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2"/>
          <w:tab w:val="left" w:pos="627"/>
        </w:tabs>
        <w:spacing w:line="343" w:lineRule="auto"/>
        <w:ind w:right="96" w:hanging="423"/>
        <w:jc w:val="both"/>
        <w:rPr>
          <w:sz w:val="24"/>
        </w:rPr>
      </w:pPr>
      <w:r>
        <w:rPr>
          <w:sz w:val="24"/>
        </w:rPr>
        <w:tab/>
        <w:t>Заклад є юридичною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особою,</w:t>
      </w:r>
      <w:r>
        <w:rPr>
          <w:spacing w:val="25"/>
          <w:sz w:val="24"/>
        </w:rPr>
        <w:t xml:space="preserve"> </w:t>
      </w:r>
      <w:r>
        <w:rPr>
          <w:sz w:val="24"/>
        </w:rPr>
        <w:t>має печатку і</w:t>
      </w:r>
      <w:r>
        <w:rPr>
          <w:spacing w:val="-11"/>
          <w:sz w:val="24"/>
        </w:rPr>
        <w:t xml:space="preserve"> </w:t>
      </w:r>
      <w:r>
        <w:rPr>
          <w:sz w:val="24"/>
        </w:rPr>
        <w:t>штамп встановленого зразка, бланки з власними реквізитами, реєстраційни</w:t>
      </w:r>
      <w:r>
        <w:rPr>
          <w:sz w:val="24"/>
        </w:rPr>
        <w:t>й рахунок в органах Державного казначейства, ідентифікаційний код.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6"/>
          <w:tab w:val="left" w:pos="636"/>
        </w:tabs>
        <w:spacing w:line="352" w:lineRule="auto"/>
        <w:ind w:left="566" w:right="97" w:hanging="427"/>
        <w:jc w:val="both"/>
        <w:rPr>
          <w:sz w:val="24"/>
        </w:rPr>
      </w:pPr>
      <w:r>
        <w:rPr>
          <w:sz w:val="24"/>
        </w:rPr>
        <w:tab/>
        <w:t>Повне найменування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-4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 (ясла-садок) «Вільні» Львівської міської ради.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28"/>
        </w:tabs>
        <w:spacing w:line="264" w:lineRule="exact"/>
        <w:ind w:left="628" w:hanging="483"/>
        <w:jc w:val="both"/>
        <w:rPr>
          <w:sz w:val="24"/>
        </w:rPr>
      </w:pPr>
      <w:r>
        <w:rPr>
          <w:sz w:val="24"/>
        </w:rPr>
        <w:t>Львівська</w:t>
      </w:r>
      <w:r>
        <w:rPr>
          <w:spacing w:val="58"/>
          <w:sz w:val="24"/>
        </w:rPr>
        <w:t xml:space="preserve"> </w:t>
      </w:r>
      <w:r>
        <w:rPr>
          <w:sz w:val="24"/>
        </w:rPr>
        <w:t>міська</w:t>
      </w:r>
      <w:r>
        <w:rPr>
          <w:spacing w:val="62"/>
          <w:sz w:val="24"/>
        </w:rPr>
        <w:t xml:space="preserve"> </w:t>
      </w:r>
      <w:r>
        <w:rPr>
          <w:sz w:val="24"/>
        </w:rPr>
        <w:t>рада</w:t>
      </w:r>
      <w:r>
        <w:rPr>
          <w:spacing w:val="44"/>
          <w:sz w:val="24"/>
        </w:rPr>
        <w:t xml:space="preserve"> </w:t>
      </w:r>
      <w:r>
        <w:rPr>
          <w:sz w:val="24"/>
        </w:rPr>
        <w:t>здійснює</w:t>
      </w:r>
      <w:r>
        <w:rPr>
          <w:spacing w:val="50"/>
          <w:sz w:val="24"/>
        </w:rPr>
        <w:t xml:space="preserve"> </w:t>
      </w:r>
      <w:r>
        <w:rPr>
          <w:sz w:val="24"/>
        </w:rPr>
        <w:t>фінансування</w:t>
      </w:r>
      <w:r>
        <w:rPr>
          <w:spacing w:val="56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35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48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69"/>
          <w:sz w:val="24"/>
        </w:rPr>
        <w:t xml:space="preserve"> </w:t>
      </w:r>
      <w:r>
        <w:rPr>
          <w:spacing w:val="-4"/>
          <w:sz w:val="24"/>
        </w:rPr>
        <w:t>його</w:t>
      </w:r>
    </w:p>
    <w:p w:rsidR="00024055" w:rsidRDefault="00B24BF5">
      <w:pPr>
        <w:pStyle w:val="a3"/>
        <w:spacing w:before="81" w:line="338" w:lineRule="auto"/>
        <w:ind w:left="562" w:right="79" w:firstLine="4"/>
        <w:jc w:val="both"/>
      </w:pPr>
      <w:r>
        <w:t>матеріально-технічне забезпечення, надає необхідні будівлі з обладнанням і матеріалами, організовує будівництво і ремонт приміщень, їх господарське обслуговування, харчування та медичне обслуговування дітей.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2"/>
          <w:tab w:val="left" w:pos="627"/>
        </w:tabs>
        <w:spacing w:before="4" w:line="343" w:lineRule="auto"/>
        <w:ind w:right="92" w:hanging="41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Заклад дошкільної освіти у своїй діяльності керується Конституцією та законами України, актами Президента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України, Кабінету Міністрів</w:t>
      </w:r>
      <w:r>
        <w:rPr>
          <w:spacing w:val="-6"/>
          <w:sz w:val="24"/>
        </w:rPr>
        <w:t xml:space="preserve"> </w:t>
      </w:r>
      <w:r>
        <w:rPr>
          <w:sz w:val="24"/>
        </w:rPr>
        <w:t>України, ухвалами міської ради, рішеннями виконавчого комітету, розпорядженнями Львівського міського голови, цим Статутом,</w:t>
      </w:r>
      <w:r>
        <w:rPr>
          <w:sz w:val="24"/>
        </w:rPr>
        <w:t xml:space="preserve"> Положенням про заклад дошкільної освіти, затверджений постановою Кабінету Міністрів України від 12.03.2003 №305 (із змінами від 27.01.2021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-19"/>
          <w:sz w:val="24"/>
        </w:rPr>
        <w:t xml:space="preserve"> </w:t>
      </w:r>
      <w:r>
        <w:rPr>
          <w:sz w:val="24"/>
        </w:rPr>
        <w:t>86), наказами Управління освіти</w:t>
      </w:r>
      <w:r>
        <w:rPr>
          <w:spacing w:val="-7"/>
          <w:sz w:val="24"/>
        </w:rPr>
        <w:t xml:space="preserve"> </w:t>
      </w:r>
      <w:r>
        <w:rPr>
          <w:sz w:val="24"/>
        </w:rPr>
        <w:t>та Відділу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освіти, іншими нормами законодавства 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6"/>
          <w:tab w:val="left" w:pos="574"/>
        </w:tabs>
        <w:spacing w:line="340" w:lineRule="auto"/>
        <w:ind w:left="566" w:right="73" w:hanging="422"/>
        <w:jc w:val="both"/>
        <w:rPr>
          <w:sz w:val="24"/>
        </w:rPr>
      </w:pPr>
      <w:r>
        <w:rPr>
          <w:sz w:val="24"/>
        </w:rPr>
        <w:t>Головною метою Закладу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шкільної освіти є</w:t>
      </w:r>
      <w:r>
        <w:rPr>
          <w:spacing w:val="-5"/>
          <w:sz w:val="24"/>
        </w:rPr>
        <w:t xml:space="preserve"> </w:t>
      </w:r>
      <w:r>
        <w:rPr>
          <w:sz w:val="24"/>
        </w:rPr>
        <w:t>забезпечення реалізації права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дітей на здобуття дошкільної освіти, створення умов для їх фізичного, розумового і психологічного розвитку, корекції психологічного і фізичного розвитку та </w:t>
      </w:r>
      <w:r>
        <w:rPr>
          <w:spacing w:val="-2"/>
          <w:sz w:val="24"/>
        </w:rPr>
        <w:t>оздоровлення.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2"/>
          <w:tab w:val="left" w:pos="692"/>
        </w:tabs>
        <w:spacing w:line="336" w:lineRule="auto"/>
        <w:ind w:right="91" w:hanging="418"/>
        <w:jc w:val="both"/>
        <w:rPr>
          <w:sz w:val="24"/>
        </w:rPr>
      </w:pPr>
      <w:r>
        <w:rPr>
          <w:sz w:val="24"/>
        </w:rPr>
        <w:tab/>
        <w:t xml:space="preserve">Діяльність Закладу дошкільної освіти </w:t>
      </w:r>
      <w:r>
        <w:rPr>
          <w:sz w:val="24"/>
        </w:rPr>
        <w:t>направлена на реалізацію основних завдань</w:t>
      </w:r>
      <w:r>
        <w:rPr>
          <w:spacing w:val="-14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освіти: забезпечення різнобічного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6"/>
          <w:sz w:val="24"/>
        </w:rPr>
        <w:t xml:space="preserve"> </w:t>
      </w:r>
      <w:r>
        <w:rPr>
          <w:sz w:val="24"/>
        </w:rPr>
        <w:t>дітей, збереження та</w:t>
      </w:r>
      <w:r>
        <w:rPr>
          <w:spacing w:val="80"/>
          <w:sz w:val="24"/>
        </w:rPr>
        <w:t xml:space="preserve"> </w:t>
      </w:r>
      <w:r>
        <w:rPr>
          <w:sz w:val="24"/>
        </w:rPr>
        <w:t>зміцнення</w:t>
      </w:r>
      <w:r>
        <w:rPr>
          <w:spacing w:val="80"/>
          <w:sz w:val="24"/>
        </w:rPr>
        <w:t xml:space="preserve"> </w:t>
      </w:r>
      <w:r>
        <w:rPr>
          <w:sz w:val="24"/>
        </w:rPr>
        <w:t>їх</w:t>
      </w:r>
      <w:r>
        <w:rPr>
          <w:spacing w:val="80"/>
          <w:sz w:val="24"/>
        </w:rPr>
        <w:t xml:space="preserve"> </w:t>
      </w:r>
      <w:r>
        <w:rPr>
          <w:sz w:val="24"/>
        </w:rPr>
        <w:t>фізичного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80"/>
          <w:sz w:val="24"/>
        </w:rPr>
        <w:t xml:space="preserve"> </w:t>
      </w:r>
      <w:r>
        <w:rPr>
          <w:sz w:val="24"/>
        </w:rPr>
        <w:t>психічного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здоров’я;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особистості,</w:t>
      </w:r>
    </w:p>
    <w:p w:rsidR="00024055" w:rsidRDefault="00B24BF5">
      <w:pPr>
        <w:pStyle w:val="Heading2"/>
        <w:spacing w:before="171"/>
        <w:ind w:right="222"/>
      </w:pPr>
      <w:r>
        <w:rPr>
          <w:spacing w:val="-10"/>
        </w:rPr>
        <w:t>2</w:t>
      </w:r>
    </w:p>
    <w:p w:rsidR="00024055" w:rsidRDefault="00024055">
      <w:pPr>
        <w:pStyle w:val="Heading2"/>
        <w:sectPr w:rsidR="00024055">
          <w:pgSz w:w="11990" w:h="16890"/>
          <w:pgMar w:top="520" w:right="566" w:bottom="280" w:left="1559" w:header="708" w:footer="708" w:gutter="0"/>
          <w:cols w:space="720"/>
        </w:sectPr>
      </w:pPr>
    </w:p>
    <w:p w:rsidR="00024055" w:rsidRDefault="00B24BF5">
      <w:pPr>
        <w:pStyle w:val="a3"/>
        <w:spacing w:before="66" w:line="343" w:lineRule="auto"/>
        <w:ind w:left="538" w:right="256" w:firstLine="19"/>
        <w:jc w:val="both"/>
      </w:pPr>
      <w:r>
        <w:rPr>
          <w:noProof/>
          <w:lang w:eastAsia="uk-UA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2895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розвиток творчих здібностей та нахилів; забезпеченн</w:t>
      </w:r>
      <w:r>
        <w:t>я соціальної адаптації та готовності продовжувати освіту; надання комплексної педагогічної, психологічної допомоги дітям, які потребують корекції</w:t>
      </w:r>
      <w:r>
        <w:rPr>
          <w:spacing w:val="-1"/>
        </w:rPr>
        <w:t xml:space="preserve"> </w:t>
      </w:r>
      <w:r>
        <w:t>фізичного</w:t>
      </w:r>
      <w:r>
        <w:rPr>
          <w:spacing w:val="-3"/>
        </w:rPr>
        <w:t xml:space="preserve"> </w:t>
      </w:r>
      <w:r>
        <w:t>та (або) розумового розвитку; надання методичної і консультаційної допомоги сім'ям; надання інших ос</w:t>
      </w:r>
      <w:r>
        <w:t>вітніх послуг,</w:t>
      </w:r>
      <w:r>
        <w:rPr>
          <w:spacing w:val="32"/>
        </w:rPr>
        <w:t xml:space="preserve"> </w:t>
      </w:r>
      <w:r>
        <w:t>що не</w:t>
      </w:r>
      <w:r>
        <w:rPr>
          <w:spacing w:val="-5"/>
        </w:rPr>
        <w:t xml:space="preserve"> </w:t>
      </w:r>
      <w:r>
        <w:t>суперечать чинному законодавству.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688"/>
        </w:tabs>
        <w:spacing w:line="343" w:lineRule="auto"/>
        <w:ind w:left="557" w:right="257" w:hanging="423"/>
        <w:jc w:val="both"/>
        <w:rPr>
          <w:sz w:val="24"/>
        </w:rPr>
      </w:pPr>
      <w:r>
        <w:rPr>
          <w:sz w:val="24"/>
        </w:rPr>
        <w:tab/>
        <w:t>Заклад дошкільної освіти приймає рішення і здійснює діяльність в межах компетенції, передбаченої чинним законодавством та цим Статутом.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47"/>
          <w:tab w:val="left" w:pos="697"/>
        </w:tabs>
        <w:spacing w:line="343" w:lineRule="auto"/>
        <w:ind w:left="547" w:right="264" w:hanging="41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Взаємовідносини між Закладом дошкільної освіти та юридичними і фізичними особами визначаються угодами,</w:t>
      </w:r>
      <w:r>
        <w:rPr>
          <w:spacing w:val="40"/>
          <w:sz w:val="24"/>
        </w:rPr>
        <w:t xml:space="preserve"> </w:t>
      </w:r>
      <w:r>
        <w:rPr>
          <w:sz w:val="24"/>
        </w:rPr>
        <w:t>що укладені між ними та чинним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законодавством.</w:t>
      </w:r>
    </w:p>
    <w:p w:rsidR="00024055" w:rsidRDefault="00024055">
      <w:pPr>
        <w:pStyle w:val="a3"/>
        <w:spacing w:before="109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387"/>
        </w:tabs>
        <w:ind w:left="387" w:hanging="272"/>
        <w:jc w:val="both"/>
      </w:pPr>
      <w:r>
        <w:t>Комплектування Закладу</w:t>
      </w:r>
      <w:r>
        <w:rPr>
          <w:spacing w:val="-10"/>
        </w:rPr>
        <w:t xml:space="preserve"> </w:t>
      </w:r>
      <w:r>
        <w:t>дошкільної</w:t>
      </w:r>
      <w:r>
        <w:rPr>
          <w:spacing w:val="-9"/>
        </w:rPr>
        <w:t xml:space="preserve"> </w:t>
      </w:r>
      <w:r>
        <w:rPr>
          <w:spacing w:val="-2"/>
        </w:rPr>
        <w:t>освіти.</w:t>
      </w:r>
    </w:p>
    <w:p w:rsidR="00024055" w:rsidRDefault="00024055">
      <w:pPr>
        <w:pStyle w:val="a3"/>
        <w:spacing w:before="268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574"/>
        </w:tabs>
        <w:ind w:left="574" w:hanging="459"/>
        <w:jc w:val="both"/>
        <w:rPr>
          <w:sz w:val="24"/>
        </w:rPr>
      </w:pPr>
      <w:r>
        <w:rPr>
          <w:sz w:val="24"/>
        </w:rPr>
        <w:t>Тип</w:t>
      </w:r>
      <w:r>
        <w:rPr>
          <w:spacing w:val="8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9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6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-6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3"/>
          <w:sz w:val="24"/>
        </w:rPr>
        <w:t xml:space="preserve"> </w:t>
      </w:r>
      <w:r>
        <w:rPr>
          <w:sz w:val="24"/>
        </w:rPr>
        <w:t>(ясла-</w:t>
      </w:r>
      <w:r>
        <w:rPr>
          <w:spacing w:val="-2"/>
          <w:sz w:val="24"/>
        </w:rPr>
        <w:t>садок).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2"/>
          <w:tab w:val="left" w:pos="641"/>
        </w:tabs>
        <w:spacing w:before="119" w:line="340" w:lineRule="auto"/>
        <w:ind w:left="552" w:right="264" w:hanging="437"/>
        <w:jc w:val="both"/>
        <w:rPr>
          <w:sz w:val="24"/>
        </w:rPr>
      </w:pPr>
      <w:r>
        <w:rPr>
          <w:sz w:val="24"/>
        </w:rPr>
        <w:tab/>
        <w:t>Групи у Закладі дошкільної освіти комплектуються за віковими (одновіковими, різновіковими), сімейними (родинними) ознаками. Групи комплектуються відповідно до нормативів наповнюваності, санітарно-гігієнічних норм і правил утримання дітей у з</w:t>
      </w:r>
      <w:r>
        <w:rPr>
          <w:sz w:val="24"/>
        </w:rPr>
        <w:t>акладах дошкільної освіти з урахуванням</w:t>
      </w:r>
      <w:r>
        <w:rPr>
          <w:spacing w:val="40"/>
          <w:sz w:val="24"/>
        </w:rPr>
        <w:t xml:space="preserve"> </w:t>
      </w:r>
      <w:r>
        <w:rPr>
          <w:sz w:val="24"/>
        </w:rPr>
        <w:t>побажань батьків або осіб, які їх замінюють.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2"/>
          <w:tab w:val="left" w:pos="583"/>
        </w:tabs>
        <w:spacing w:line="343" w:lineRule="auto"/>
        <w:ind w:right="247" w:hanging="447"/>
        <w:jc w:val="both"/>
        <w:rPr>
          <w:sz w:val="24"/>
        </w:rPr>
      </w:pPr>
      <w:r>
        <w:rPr>
          <w:sz w:val="24"/>
        </w:rPr>
        <w:t>У Закладі</w:t>
      </w:r>
      <w:r>
        <w:rPr>
          <w:spacing w:val="-4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 можуть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функціонувати групи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дітей раннього</w:t>
      </w:r>
      <w:r>
        <w:rPr>
          <w:spacing w:val="-3"/>
          <w:sz w:val="24"/>
        </w:rPr>
        <w:t xml:space="preserve"> </w:t>
      </w:r>
      <w:r>
        <w:rPr>
          <w:sz w:val="24"/>
        </w:rPr>
        <w:t>віку</w:t>
      </w:r>
      <w:r>
        <w:rPr>
          <w:spacing w:val="-9"/>
          <w:sz w:val="24"/>
        </w:rPr>
        <w:t xml:space="preserve"> </w:t>
      </w:r>
      <w:r>
        <w:rPr>
          <w:sz w:val="24"/>
        </w:rPr>
        <w:t>( від 12</w:t>
      </w:r>
      <w:r>
        <w:rPr>
          <w:spacing w:val="-11"/>
          <w:sz w:val="24"/>
        </w:rPr>
        <w:t xml:space="preserve"> </w:t>
      </w:r>
      <w:r>
        <w:rPr>
          <w:sz w:val="24"/>
        </w:rPr>
        <w:t>місяців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років) і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дітей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дошкільного віку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r>
        <w:rPr>
          <w:sz w:val="24"/>
        </w:rPr>
        <w:t>від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6(7) років).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83"/>
        </w:tabs>
        <w:ind w:left="583" w:hanging="468"/>
        <w:jc w:val="both"/>
        <w:rPr>
          <w:sz w:val="24"/>
        </w:rPr>
      </w:pPr>
      <w:r>
        <w:rPr>
          <w:sz w:val="24"/>
        </w:rPr>
        <w:t>Заклад</w:t>
      </w:r>
      <w:r>
        <w:rPr>
          <w:spacing w:val="-5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1"/>
          <w:sz w:val="24"/>
        </w:rPr>
        <w:t xml:space="preserve"> </w:t>
      </w:r>
      <w:r>
        <w:rPr>
          <w:sz w:val="24"/>
        </w:rPr>
        <w:t>має</w:t>
      </w:r>
      <w:r>
        <w:rPr>
          <w:spacing w:val="3"/>
          <w:sz w:val="24"/>
        </w:rPr>
        <w:t xml:space="preserve"> </w:t>
      </w:r>
      <w:r>
        <w:rPr>
          <w:sz w:val="24"/>
        </w:rPr>
        <w:t>групи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16"/>
          <w:sz w:val="24"/>
        </w:rPr>
        <w:t xml:space="preserve"> </w:t>
      </w:r>
      <w:r>
        <w:rPr>
          <w:sz w:val="24"/>
        </w:rPr>
        <w:t>денним</w:t>
      </w:r>
      <w:r>
        <w:rPr>
          <w:spacing w:val="6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7"/>
          <w:sz w:val="24"/>
        </w:rPr>
        <w:t xml:space="preserve"> </w:t>
      </w:r>
      <w:r>
        <w:rPr>
          <w:sz w:val="24"/>
        </w:rPr>
        <w:t>перебування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дітей.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2"/>
          <w:tab w:val="left" w:pos="636"/>
        </w:tabs>
        <w:spacing w:before="113" w:line="343" w:lineRule="auto"/>
        <w:ind w:right="265" w:hanging="447"/>
        <w:jc w:val="both"/>
        <w:rPr>
          <w:sz w:val="24"/>
        </w:rPr>
      </w:pPr>
      <w:r>
        <w:rPr>
          <w:sz w:val="24"/>
        </w:rPr>
        <w:tab/>
        <w:t>Керівник Закладу дошкільної освіти може встановлювати іншу наповнюваність груп</w:t>
      </w:r>
      <w:r>
        <w:rPr>
          <w:spacing w:val="-2"/>
          <w:sz w:val="24"/>
        </w:rPr>
        <w:t xml:space="preserve"> </w:t>
      </w:r>
      <w:r>
        <w:rPr>
          <w:sz w:val="24"/>
        </w:rPr>
        <w:t>дітьми, враховуючи моніторинг відвідування дітьми закладу.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737"/>
        </w:tabs>
        <w:spacing w:line="343" w:lineRule="auto"/>
        <w:ind w:left="557" w:right="244" w:hanging="442"/>
        <w:jc w:val="both"/>
        <w:rPr>
          <w:sz w:val="24"/>
        </w:rPr>
      </w:pPr>
      <w:r>
        <w:rPr>
          <w:sz w:val="24"/>
        </w:rPr>
        <w:tab/>
        <w:t>Прийом дітей здійснюється його керівником (ди</w:t>
      </w:r>
      <w:r>
        <w:rPr>
          <w:sz w:val="24"/>
        </w:rPr>
        <w:t>ректором) відповідно до Положення та правил про порядок набору, обліку та забезпечення прозорості у зарахуванні дітей до закладів дошкільної освіти Львівської міської територіальної громади, які затверджуються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засіданні виконавчого комітету</w:t>
      </w:r>
      <w:r>
        <w:rPr>
          <w:spacing w:val="-2"/>
          <w:sz w:val="24"/>
        </w:rPr>
        <w:t xml:space="preserve"> </w:t>
      </w:r>
      <w:r>
        <w:rPr>
          <w:sz w:val="24"/>
        </w:rPr>
        <w:t>Львівської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 xml:space="preserve">іської </w:t>
      </w:r>
      <w:r>
        <w:rPr>
          <w:spacing w:val="-2"/>
          <w:sz w:val="24"/>
        </w:rPr>
        <w:t>ради.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36"/>
        </w:tabs>
        <w:spacing w:line="272" w:lineRule="exact"/>
        <w:ind w:left="636" w:hanging="521"/>
        <w:jc w:val="both"/>
        <w:rPr>
          <w:sz w:val="24"/>
        </w:rPr>
      </w:pPr>
      <w:r>
        <w:rPr>
          <w:sz w:val="24"/>
        </w:rPr>
        <w:t>За</w:t>
      </w:r>
      <w:r>
        <w:rPr>
          <w:spacing w:val="49"/>
          <w:sz w:val="24"/>
        </w:rPr>
        <w:t xml:space="preserve"> </w:t>
      </w:r>
      <w:r>
        <w:rPr>
          <w:sz w:val="24"/>
        </w:rPr>
        <w:t>дитиною</w:t>
      </w:r>
      <w:r>
        <w:rPr>
          <w:spacing w:val="56"/>
          <w:sz w:val="24"/>
        </w:rPr>
        <w:t xml:space="preserve"> </w:t>
      </w:r>
      <w:r>
        <w:rPr>
          <w:sz w:val="24"/>
        </w:rPr>
        <w:t>зберігається</w:t>
      </w:r>
      <w:r>
        <w:rPr>
          <w:spacing w:val="75"/>
          <w:sz w:val="24"/>
        </w:rPr>
        <w:t xml:space="preserve"> </w:t>
      </w:r>
      <w:r>
        <w:rPr>
          <w:sz w:val="24"/>
        </w:rPr>
        <w:t>місце</w:t>
      </w:r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56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6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62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разі</w:t>
      </w:r>
      <w:r>
        <w:rPr>
          <w:spacing w:val="57"/>
          <w:sz w:val="24"/>
        </w:rPr>
        <w:t xml:space="preserve"> </w:t>
      </w:r>
      <w:r>
        <w:rPr>
          <w:sz w:val="24"/>
        </w:rPr>
        <w:t>її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хвороби,</w:t>
      </w:r>
    </w:p>
    <w:p w:rsidR="00024055" w:rsidRDefault="00B24BF5">
      <w:pPr>
        <w:pStyle w:val="a3"/>
        <w:spacing w:before="116" w:line="350" w:lineRule="auto"/>
        <w:ind w:left="557" w:right="247" w:firstLine="5"/>
        <w:jc w:val="both"/>
      </w:pPr>
      <w:r>
        <w:t>карантину, санаторного лікування, на час відпустки батьків або осіб, які їх замінюють, а</w:t>
      </w:r>
      <w:r>
        <w:rPr>
          <w:spacing w:val="-21"/>
        </w:rPr>
        <w:t xml:space="preserve"> </w:t>
      </w:r>
      <w:r>
        <w:t>також у</w:t>
      </w:r>
      <w:r>
        <w:rPr>
          <w:spacing w:val="-18"/>
        </w:rPr>
        <w:t xml:space="preserve"> </w:t>
      </w:r>
      <w:r>
        <w:t>літній оздоровчий період (75</w:t>
      </w:r>
      <w:r>
        <w:rPr>
          <w:spacing w:val="-8"/>
        </w:rPr>
        <w:t xml:space="preserve"> </w:t>
      </w:r>
      <w:r>
        <w:t>днів).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713"/>
        </w:tabs>
        <w:spacing w:line="265" w:lineRule="exact"/>
        <w:ind w:left="713" w:hanging="598"/>
        <w:jc w:val="both"/>
        <w:rPr>
          <w:sz w:val="24"/>
        </w:rPr>
      </w:pPr>
      <w:r>
        <w:rPr>
          <w:sz w:val="24"/>
        </w:rPr>
        <w:t>Відрахування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дітей</w:t>
      </w:r>
      <w:r>
        <w:rPr>
          <w:spacing w:val="27"/>
          <w:sz w:val="24"/>
        </w:rPr>
        <w:t xml:space="preserve">  </w:t>
      </w:r>
      <w:r>
        <w:rPr>
          <w:sz w:val="24"/>
        </w:rPr>
        <w:t>із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26"/>
          <w:sz w:val="24"/>
        </w:rPr>
        <w:t xml:space="preserve">  </w:t>
      </w:r>
      <w:r>
        <w:rPr>
          <w:sz w:val="24"/>
        </w:rPr>
        <w:t>може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здійснюватись:</w:t>
      </w:r>
      <w:r>
        <w:rPr>
          <w:spacing w:val="28"/>
          <w:sz w:val="24"/>
        </w:rPr>
        <w:t xml:space="preserve">  </w:t>
      </w:r>
      <w:r>
        <w:rPr>
          <w:spacing w:val="-5"/>
          <w:sz w:val="24"/>
        </w:rPr>
        <w:t>за</w:t>
      </w:r>
    </w:p>
    <w:p w:rsidR="00024055" w:rsidRDefault="00B24BF5">
      <w:pPr>
        <w:pStyle w:val="a3"/>
        <w:spacing w:before="123" w:line="343" w:lineRule="auto"/>
        <w:ind w:left="547" w:right="241" w:firstLine="10"/>
        <w:jc w:val="both"/>
      </w:pPr>
      <w:r>
        <w:t>бажанням батьків, або осіб, які їх</w:t>
      </w:r>
      <w:r>
        <w:rPr>
          <w:spacing w:val="-8"/>
        </w:rPr>
        <w:t xml:space="preserve"> </w:t>
      </w:r>
      <w:r>
        <w:t>замінюють; на підставі медичного висновку про стан здоров'я дитини, що виключає можливість її подальшого перебування в дошкільному</w:t>
      </w:r>
      <w:r>
        <w:rPr>
          <w:spacing w:val="73"/>
          <w:w w:val="150"/>
        </w:rPr>
        <w:t xml:space="preserve"> </w:t>
      </w:r>
      <w:r>
        <w:t>закладі</w:t>
      </w:r>
      <w:r>
        <w:rPr>
          <w:spacing w:val="80"/>
          <w:w w:val="150"/>
        </w:rPr>
        <w:t xml:space="preserve"> </w:t>
      </w:r>
      <w:r>
        <w:t>цього</w:t>
      </w:r>
      <w:r>
        <w:rPr>
          <w:spacing w:val="80"/>
        </w:rPr>
        <w:t xml:space="preserve"> </w:t>
      </w:r>
      <w:r>
        <w:t>типу;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65"/>
          <w:w w:val="150"/>
        </w:rPr>
        <w:t xml:space="preserve"> </w:t>
      </w:r>
      <w:r>
        <w:t>разі</w:t>
      </w:r>
      <w:r>
        <w:rPr>
          <w:spacing w:val="79"/>
          <w:w w:val="150"/>
        </w:rPr>
        <w:t xml:space="preserve"> </w:t>
      </w:r>
      <w:r>
        <w:t>невнесення</w:t>
      </w:r>
      <w:r>
        <w:rPr>
          <w:spacing w:val="79"/>
          <w:w w:val="150"/>
        </w:rPr>
        <w:t xml:space="preserve"> </w:t>
      </w:r>
      <w:r>
        <w:t>без</w:t>
      </w:r>
      <w:r>
        <w:rPr>
          <w:spacing w:val="73"/>
          <w:w w:val="150"/>
        </w:rPr>
        <w:t xml:space="preserve"> </w:t>
      </w:r>
      <w:r>
        <w:t>поважних</w:t>
      </w:r>
      <w:r>
        <w:rPr>
          <w:spacing w:val="72"/>
          <w:w w:val="150"/>
        </w:rPr>
        <w:t xml:space="preserve"> </w:t>
      </w:r>
      <w:r>
        <w:t>причин</w:t>
      </w:r>
    </w:p>
    <w:p w:rsidR="00024055" w:rsidRDefault="00024055">
      <w:pPr>
        <w:pStyle w:val="a3"/>
      </w:pPr>
    </w:p>
    <w:p w:rsidR="00024055" w:rsidRDefault="00024055">
      <w:pPr>
        <w:pStyle w:val="a3"/>
        <w:spacing w:before="69"/>
      </w:pPr>
    </w:p>
    <w:p w:rsidR="00024055" w:rsidRDefault="00B24BF5">
      <w:pPr>
        <w:ind w:right="54"/>
        <w:jc w:val="right"/>
        <w:rPr>
          <w:rFonts w:ascii="Verdana"/>
          <w:i/>
          <w:sz w:val="30"/>
        </w:rPr>
      </w:pPr>
      <w:r>
        <w:rPr>
          <w:rFonts w:ascii="Verdana"/>
          <w:i/>
          <w:spacing w:val="-10"/>
          <w:sz w:val="30"/>
        </w:rPr>
        <w:t>5</w:t>
      </w:r>
    </w:p>
    <w:p w:rsidR="00024055" w:rsidRDefault="00024055">
      <w:pPr>
        <w:jc w:val="right"/>
        <w:rPr>
          <w:rFonts w:ascii="Verdana"/>
          <w:i/>
          <w:sz w:val="30"/>
        </w:rPr>
        <w:sectPr w:rsidR="00024055">
          <w:pgSz w:w="12000" w:h="16900"/>
          <w:pgMar w:top="700" w:right="425" w:bottom="0" w:left="1559" w:header="708" w:footer="708" w:gutter="0"/>
          <w:cols w:space="720"/>
        </w:sectPr>
      </w:pPr>
    </w:p>
    <w:p w:rsidR="00024055" w:rsidRDefault="00B24BF5">
      <w:pPr>
        <w:pStyle w:val="a3"/>
        <w:spacing w:before="54" w:line="345" w:lineRule="auto"/>
        <w:ind w:left="552" w:right="130" w:firstLine="10"/>
        <w:jc w:val="both"/>
      </w:pPr>
      <w:r>
        <w:rPr>
          <w:noProof/>
          <w:lang w:eastAsia="uk-UA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8890" cy="1073530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10735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батьками або особами, які їх замінюють, плати за харчування дитини протягом двох місяців.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71"/>
          <w:tab w:val="left" w:pos="651"/>
        </w:tabs>
        <w:spacing w:line="345" w:lineRule="auto"/>
        <w:ind w:left="571" w:right="124" w:hanging="427"/>
        <w:jc w:val="both"/>
        <w:rPr>
          <w:sz w:val="24"/>
        </w:rPr>
      </w:pPr>
      <w:r>
        <w:rPr>
          <w:sz w:val="24"/>
        </w:rPr>
        <w:tab/>
        <w:t>Батьки, або особи, які їх замінюють, попереджаються про відрахування дитини письмово за 10 календарних днів.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765"/>
        </w:tabs>
        <w:spacing w:line="343" w:lineRule="auto"/>
        <w:ind w:left="557" w:right="122" w:hanging="418"/>
        <w:jc w:val="both"/>
        <w:rPr>
          <w:sz w:val="24"/>
        </w:rPr>
      </w:pPr>
      <w:r>
        <w:rPr>
          <w:sz w:val="24"/>
        </w:rPr>
        <w:tab/>
        <w:t>Батьки,</w:t>
      </w:r>
      <w:r>
        <w:rPr>
          <w:spacing w:val="26"/>
          <w:sz w:val="24"/>
        </w:rPr>
        <w:t xml:space="preserve"> </w:t>
      </w:r>
      <w:r>
        <w:rPr>
          <w:sz w:val="24"/>
        </w:rPr>
        <w:t>або особи, які їх замінюють,</w:t>
      </w:r>
      <w:r>
        <w:rPr>
          <w:spacing w:val="31"/>
          <w:sz w:val="24"/>
        </w:rPr>
        <w:t xml:space="preserve"> </w:t>
      </w:r>
      <w:r>
        <w:rPr>
          <w:sz w:val="24"/>
        </w:rPr>
        <w:t>мають право приводити та забирати дітей із</w:t>
      </w:r>
      <w:r>
        <w:rPr>
          <w:spacing w:val="-4"/>
          <w:sz w:val="24"/>
        </w:rPr>
        <w:t xml:space="preserve"> </w:t>
      </w:r>
      <w:r>
        <w:rPr>
          <w:sz w:val="24"/>
        </w:rPr>
        <w:t>дошкільного закладу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будь-який зручний для них час у межах графіку роботи дошкільного закладу,</w:t>
      </w:r>
      <w:r>
        <w:rPr>
          <w:spacing w:val="40"/>
          <w:sz w:val="24"/>
        </w:rPr>
        <w:t xml:space="preserve"> </w:t>
      </w:r>
      <w:r>
        <w:rPr>
          <w:sz w:val="24"/>
        </w:rPr>
        <w:t>заздалегідь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письмово</w:t>
      </w:r>
      <w:r>
        <w:rPr>
          <w:spacing w:val="40"/>
          <w:sz w:val="24"/>
        </w:rPr>
        <w:t xml:space="preserve"> </w:t>
      </w:r>
      <w:r>
        <w:rPr>
          <w:sz w:val="24"/>
        </w:rPr>
        <w:t>попередивши</w:t>
      </w:r>
      <w:r>
        <w:rPr>
          <w:spacing w:val="40"/>
          <w:sz w:val="24"/>
        </w:rPr>
        <w:t xml:space="preserve"> </w:t>
      </w:r>
      <w:r>
        <w:rPr>
          <w:sz w:val="24"/>
        </w:rPr>
        <w:t>про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це вихователя. Про термін і причину невідвідування </w:t>
      </w:r>
      <w:r>
        <w:rPr>
          <w:sz w:val="24"/>
        </w:rPr>
        <w:t>вихованцями дошкільного закладу батьки, або особи, які їх замінюють, мають завчасно повідомляти адміністрацію дошкільного закладу.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784"/>
        </w:tabs>
        <w:spacing w:line="340" w:lineRule="auto"/>
        <w:ind w:left="557" w:right="122" w:hanging="418"/>
        <w:jc w:val="both"/>
        <w:rPr>
          <w:sz w:val="24"/>
        </w:rPr>
      </w:pPr>
      <w:r>
        <w:rPr>
          <w:sz w:val="24"/>
        </w:rPr>
        <w:tab/>
        <w:t>Під час прийому дитини до Закладу дошкільної освіти директор зобов’язаний ознайомити батьків або осіб, які їх заміняють,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із </w:t>
      </w:r>
      <w:r>
        <w:rPr>
          <w:sz w:val="24"/>
        </w:rPr>
        <w:t>Статутом та іншими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40"/>
          <w:sz w:val="24"/>
        </w:rPr>
        <w:t xml:space="preserve"> </w:t>
      </w:r>
      <w:r>
        <w:rPr>
          <w:sz w:val="24"/>
        </w:rPr>
        <w:t>що регламентують діяльність Закладу дошкільної освіти.</w:t>
      </w:r>
    </w:p>
    <w:p w:rsidR="00024055" w:rsidRDefault="00024055">
      <w:pPr>
        <w:pStyle w:val="a3"/>
        <w:spacing w:before="107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406"/>
        </w:tabs>
        <w:ind w:left="406" w:hanging="276"/>
        <w:jc w:val="both"/>
      </w:pPr>
      <w:r>
        <w:t>Режим</w:t>
      </w:r>
      <w:r>
        <w:rPr>
          <w:spacing w:val="5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Закладу</w:t>
      </w:r>
      <w:r>
        <w:rPr>
          <w:spacing w:val="-11"/>
        </w:rPr>
        <w:t xml:space="preserve"> </w:t>
      </w:r>
      <w:r>
        <w:t>дошкільної</w:t>
      </w:r>
      <w:r>
        <w:rPr>
          <w:spacing w:val="-14"/>
        </w:rPr>
        <w:t xml:space="preserve"> </w:t>
      </w:r>
      <w:r>
        <w:rPr>
          <w:spacing w:val="-2"/>
        </w:rPr>
        <w:t>освіти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76"/>
          <w:tab w:val="left" w:pos="622"/>
        </w:tabs>
        <w:spacing w:before="126" w:line="345" w:lineRule="auto"/>
        <w:ind w:left="576" w:right="120" w:hanging="442"/>
        <w:jc w:val="both"/>
        <w:rPr>
          <w:sz w:val="24"/>
        </w:rPr>
      </w:pPr>
      <w:r>
        <w:rPr>
          <w:sz w:val="24"/>
        </w:rPr>
        <w:t>Дошкільний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 працює за п'</w:t>
      </w:r>
      <w:r>
        <w:rPr>
          <w:sz w:val="24"/>
        </w:rPr>
        <w:t>ятиденним робочим тижнем з режимом роботи груп: дев’ять, десять з половиною та дванадцять годин. Вихідні дні: субота та неділя,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також святкові дні.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08"/>
        </w:tabs>
        <w:spacing w:line="277" w:lineRule="exact"/>
        <w:ind w:left="608" w:hanging="468"/>
        <w:jc w:val="both"/>
        <w:rPr>
          <w:sz w:val="24"/>
        </w:rPr>
      </w:pPr>
      <w:r>
        <w:rPr>
          <w:sz w:val="24"/>
        </w:rPr>
        <w:t>Щоденний</w:t>
      </w:r>
      <w:r>
        <w:rPr>
          <w:spacing w:val="-12"/>
          <w:sz w:val="24"/>
        </w:rPr>
        <w:t xml:space="preserve"> </w:t>
      </w:r>
      <w:r>
        <w:rPr>
          <w:sz w:val="24"/>
        </w:rPr>
        <w:t>графік</w:t>
      </w:r>
      <w:r>
        <w:rPr>
          <w:spacing w:val="-15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12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19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16"/>
          <w:sz w:val="24"/>
        </w:rPr>
        <w:t xml:space="preserve"> </w:t>
      </w:r>
      <w:r>
        <w:rPr>
          <w:sz w:val="24"/>
        </w:rPr>
        <w:t>освіти: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pacing w:val="-19"/>
          <w:sz w:val="24"/>
        </w:rPr>
        <w:t xml:space="preserve"> </w:t>
      </w:r>
      <w:r>
        <w:rPr>
          <w:sz w:val="24"/>
        </w:rPr>
        <w:t>7.30</w:t>
      </w:r>
      <w:r>
        <w:rPr>
          <w:spacing w:val="-9"/>
          <w:sz w:val="24"/>
        </w:rPr>
        <w:t xml:space="preserve"> </w:t>
      </w:r>
      <w:r>
        <w:rPr>
          <w:sz w:val="24"/>
        </w:rPr>
        <w:t>год.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19.30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024055" w:rsidRDefault="00024055">
      <w:pPr>
        <w:pStyle w:val="a3"/>
        <w:spacing w:before="261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402"/>
        </w:tabs>
        <w:ind w:left="402" w:hanging="272"/>
        <w:jc w:val="both"/>
      </w:pPr>
      <w:r>
        <w:t>Організація</w:t>
      </w:r>
      <w:r>
        <w:rPr>
          <w:spacing w:val="2"/>
        </w:rPr>
        <w:t xml:space="preserve"> </w:t>
      </w:r>
      <w:r>
        <w:t>освітнього</w:t>
      </w:r>
      <w:r>
        <w:rPr>
          <w:spacing w:val="6"/>
        </w:rPr>
        <w:t xml:space="preserve"> </w:t>
      </w:r>
      <w:r>
        <w:t>процес</w:t>
      </w:r>
      <w:r>
        <w:t>у</w:t>
      </w:r>
      <w:r>
        <w:rPr>
          <w:spacing w:val="-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Закладі</w:t>
      </w:r>
      <w:r>
        <w:rPr>
          <w:spacing w:val="-5"/>
        </w:rPr>
        <w:t xml:space="preserve"> </w:t>
      </w:r>
      <w:r>
        <w:t>дошкільної</w:t>
      </w:r>
      <w:r>
        <w:rPr>
          <w:spacing w:val="-10"/>
        </w:rPr>
        <w:t xml:space="preserve"> </w:t>
      </w:r>
      <w:r>
        <w:rPr>
          <w:spacing w:val="-2"/>
        </w:rPr>
        <w:t>освіти</w:t>
      </w:r>
    </w:p>
    <w:p w:rsidR="00024055" w:rsidRDefault="00024055">
      <w:pPr>
        <w:pStyle w:val="a3"/>
        <w:spacing w:before="249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618"/>
        </w:tabs>
        <w:ind w:left="618" w:hanging="488"/>
        <w:jc w:val="both"/>
        <w:rPr>
          <w:sz w:val="24"/>
        </w:rPr>
      </w:pPr>
      <w:r>
        <w:rPr>
          <w:sz w:val="24"/>
        </w:rPr>
        <w:t>Навчальний</w:t>
      </w:r>
      <w:r>
        <w:rPr>
          <w:spacing w:val="18"/>
          <w:sz w:val="24"/>
        </w:rPr>
        <w:t xml:space="preserve"> </w:t>
      </w:r>
      <w:r>
        <w:rPr>
          <w:sz w:val="24"/>
        </w:rPr>
        <w:t>рік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1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3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8"/>
          <w:sz w:val="24"/>
        </w:rPr>
        <w:t xml:space="preserve"> </w:t>
      </w:r>
      <w:r>
        <w:rPr>
          <w:sz w:val="24"/>
        </w:rPr>
        <w:t>починається</w:t>
      </w:r>
      <w:r>
        <w:rPr>
          <w:spacing w:val="33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вересня</w:t>
      </w:r>
      <w:r>
        <w:rPr>
          <w:spacing w:val="21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закінчується</w:t>
      </w:r>
    </w:p>
    <w:p w:rsidR="00024055" w:rsidRDefault="00B24BF5">
      <w:pPr>
        <w:pStyle w:val="a3"/>
        <w:spacing w:before="128" w:line="343" w:lineRule="auto"/>
        <w:ind w:left="562" w:right="107" w:firstLine="9"/>
        <w:jc w:val="both"/>
      </w:pPr>
      <w:r>
        <w:t>31 травня наступного року. З 1 червня до 31 серпня (оздоровчий період) у дошкільному закладі проводиться оздоровлення дітей.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6"/>
          <w:tab w:val="left" w:pos="627"/>
        </w:tabs>
        <w:spacing w:before="2" w:line="333" w:lineRule="auto"/>
        <w:ind w:left="566" w:right="136" w:hanging="43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Заклад дошкільної освіти здійснює свою діяльність відповідно до річного плану, який складається на навчальний рік</w:t>
      </w:r>
      <w:r>
        <w:rPr>
          <w:spacing w:val="-14"/>
          <w:sz w:val="24"/>
        </w:rPr>
        <w:t xml:space="preserve"> </w:t>
      </w:r>
      <w:r>
        <w:rPr>
          <w:sz w:val="24"/>
        </w:rPr>
        <w:t>та оздоровчий період.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71"/>
          <w:tab w:val="left" w:pos="723"/>
        </w:tabs>
        <w:spacing w:before="15" w:line="343" w:lineRule="auto"/>
        <w:ind w:left="571" w:right="115" w:hanging="441"/>
        <w:jc w:val="both"/>
        <w:rPr>
          <w:sz w:val="24"/>
        </w:rPr>
      </w:pPr>
      <w:r>
        <w:rPr>
          <w:sz w:val="24"/>
        </w:rPr>
        <w:tab/>
        <w:t>План роботи Закладу дошкільної освіти схвалюється педагогічною радою закладу</w:t>
      </w:r>
      <w:r>
        <w:rPr>
          <w:spacing w:val="-7"/>
          <w:sz w:val="24"/>
        </w:rPr>
        <w:t xml:space="preserve"> </w:t>
      </w:r>
      <w:r>
        <w:rPr>
          <w:sz w:val="24"/>
        </w:rPr>
        <w:t>та затверджується його керівником (директо</w:t>
      </w:r>
      <w:r>
        <w:rPr>
          <w:sz w:val="24"/>
        </w:rPr>
        <w:t>ром).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2"/>
          <w:tab w:val="left" w:pos="651"/>
        </w:tabs>
        <w:spacing w:line="345" w:lineRule="auto"/>
        <w:ind w:right="123" w:hanging="432"/>
        <w:jc w:val="both"/>
        <w:rPr>
          <w:sz w:val="24"/>
        </w:rPr>
      </w:pPr>
      <w:r>
        <w:rPr>
          <w:sz w:val="24"/>
        </w:rPr>
        <w:tab/>
        <w:t xml:space="preserve">У Закладі дошкільної освіти визначена українська мова навчання і виховання </w:t>
      </w:r>
      <w:r>
        <w:rPr>
          <w:spacing w:val="-2"/>
          <w:sz w:val="24"/>
        </w:rPr>
        <w:t>дітей.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6"/>
          <w:tab w:val="left" w:pos="771"/>
        </w:tabs>
        <w:spacing w:line="340" w:lineRule="auto"/>
        <w:ind w:left="566" w:right="109" w:hanging="436"/>
        <w:jc w:val="both"/>
        <w:rPr>
          <w:sz w:val="24"/>
        </w:rPr>
      </w:pPr>
      <w:r>
        <w:rPr>
          <w:sz w:val="24"/>
        </w:rPr>
        <w:tab/>
        <w:t>Зміст освіти визначається Базовим компонентом дошкільної освіти та реалізується згідно з</w:t>
      </w:r>
      <w:r>
        <w:rPr>
          <w:spacing w:val="-6"/>
          <w:sz w:val="24"/>
        </w:rPr>
        <w:t xml:space="preserve"> </w:t>
      </w:r>
      <w:r>
        <w:rPr>
          <w:sz w:val="24"/>
        </w:rPr>
        <w:t>Державною базовою програмою, навчально -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методичними посібниками, що мають гр</w:t>
      </w:r>
      <w:r>
        <w:rPr>
          <w:sz w:val="24"/>
        </w:rPr>
        <w:t>иф Міністерства освіти і науки України, а також дидактичних матеріалів, що забезпечують виконання Статутних завдань.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728"/>
        </w:tabs>
        <w:ind w:left="728" w:hanging="593"/>
        <w:jc w:val="both"/>
        <w:rPr>
          <w:sz w:val="24"/>
        </w:rPr>
      </w:pPr>
      <w:r>
        <w:rPr>
          <w:sz w:val="24"/>
        </w:rPr>
        <w:t>З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метою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творчих</w:t>
      </w:r>
      <w:r>
        <w:rPr>
          <w:spacing w:val="22"/>
          <w:sz w:val="24"/>
        </w:rPr>
        <w:t xml:space="preserve">  </w:t>
      </w:r>
      <w:r>
        <w:rPr>
          <w:sz w:val="24"/>
        </w:rPr>
        <w:t>нахилів,</w:t>
      </w:r>
      <w:r>
        <w:rPr>
          <w:spacing w:val="26"/>
          <w:sz w:val="24"/>
        </w:rPr>
        <w:t xml:space="preserve">  </w:t>
      </w:r>
      <w:r>
        <w:rPr>
          <w:sz w:val="24"/>
        </w:rPr>
        <w:t>здібностей,</w:t>
      </w:r>
      <w:r>
        <w:rPr>
          <w:spacing w:val="31"/>
          <w:sz w:val="24"/>
        </w:rPr>
        <w:t xml:space="preserve">  </w:t>
      </w:r>
      <w:r>
        <w:rPr>
          <w:sz w:val="24"/>
        </w:rPr>
        <w:t>інтересів,</w:t>
      </w:r>
      <w:r>
        <w:rPr>
          <w:spacing w:val="27"/>
          <w:sz w:val="24"/>
        </w:rPr>
        <w:t xml:space="preserve">  </w:t>
      </w:r>
      <w:r>
        <w:rPr>
          <w:sz w:val="24"/>
        </w:rPr>
        <w:t>з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урахуванням</w:t>
      </w:r>
    </w:p>
    <w:p w:rsidR="00024055" w:rsidRDefault="00024055">
      <w:pPr>
        <w:pStyle w:val="a3"/>
        <w:spacing w:before="253"/>
      </w:pPr>
    </w:p>
    <w:p w:rsidR="00024055" w:rsidRDefault="00B24BF5">
      <w:pPr>
        <w:pStyle w:val="Heading1"/>
        <w:rPr>
          <w:rFonts w:ascii="Segoe UI" w:hAnsi="Segoe UI"/>
        </w:rPr>
      </w:pPr>
      <w:r>
        <w:rPr>
          <w:rFonts w:ascii="Segoe UI" w:hAnsi="Segoe UI"/>
          <w:spacing w:val="-10"/>
        </w:rPr>
        <w:t>У</w:t>
      </w:r>
    </w:p>
    <w:p w:rsidR="00024055" w:rsidRDefault="00024055">
      <w:pPr>
        <w:pStyle w:val="Heading1"/>
        <w:rPr>
          <w:rFonts w:ascii="Segoe UI" w:hAnsi="Segoe UI"/>
        </w:rPr>
        <w:sectPr w:rsidR="00024055">
          <w:pgSz w:w="12020" w:h="16910"/>
          <w:pgMar w:top="660" w:right="566" w:bottom="0" w:left="1559" w:header="708" w:footer="708" w:gutter="0"/>
          <w:cols w:space="720"/>
        </w:sectPr>
      </w:pPr>
    </w:p>
    <w:p w:rsidR="00024055" w:rsidRDefault="00B24BF5">
      <w:pPr>
        <w:pStyle w:val="a3"/>
        <w:spacing w:before="47" w:line="340" w:lineRule="auto"/>
        <w:ind w:left="547" w:right="115" w:firstLine="19"/>
        <w:jc w:val="both"/>
      </w:pPr>
      <w:r>
        <w:rPr>
          <w:noProof/>
          <w:lang w:eastAsia="uk-UA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8890" cy="1073530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10735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побажань батьків, дошкільний заклад може надавати додаткові безоплатні та платні послуги на підставі угоди з освітньої діяльності, обсяги встановлені навчальними планами (іноземна мова, хореографія, бальні танці, театралізована діяльність, декоративно-прик</w:t>
      </w:r>
      <w:r>
        <w:t>ладне мистецтво, спортивні секції, гра на музичних інструментах, етикет, риторика тощо).</w:t>
      </w:r>
    </w:p>
    <w:p w:rsidR="00024055" w:rsidRDefault="00B24BF5">
      <w:pPr>
        <w:pStyle w:val="a3"/>
        <w:spacing w:before="7" w:line="345" w:lineRule="auto"/>
        <w:ind w:left="557" w:right="115" w:hanging="437"/>
        <w:jc w:val="both"/>
      </w:pPr>
      <w:r>
        <w:t>4.8. Платні освітні послуги не можуть надаватися замість або в рамках Державної базової програми.</w:t>
      </w:r>
    </w:p>
    <w:p w:rsidR="00024055" w:rsidRDefault="00024055">
      <w:pPr>
        <w:pStyle w:val="a3"/>
        <w:spacing w:before="124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392"/>
        </w:tabs>
        <w:ind w:left="392" w:hanging="267"/>
        <w:jc w:val="left"/>
      </w:pPr>
      <w:r>
        <w:t>Організація</w:t>
      </w:r>
      <w:r>
        <w:rPr>
          <w:spacing w:val="2"/>
        </w:rPr>
        <w:t xml:space="preserve"> </w:t>
      </w:r>
      <w:r>
        <w:t>харчування</w:t>
      </w:r>
      <w:r>
        <w:rPr>
          <w:spacing w:val="-4"/>
        </w:rPr>
        <w:t xml:space="preserve"> </w:t>
      </w:r>
      <w:r>
        <w:t>дітей</w:t>
      </w:r>
      <w:r>
        <w:rPr>
          <w:spacing w:val="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Закладі</w:t>
      </w:r>
      <w:r>
        <w:rPr>
          <w:spacing w:val="-2"/>
        </w:rPr>
        <w:t xml:space="preserve"> </w:t>
      </w:r>
      <w:r>
        <w:t>дошкільної</w:t>
      </w:r>
      <w:r>
        <w:rPr>
          <w:spacing w:val="-4"/>
        </w:rPr>
        <w:t xml:space="preserve"> </w:t>
      </w:r>
      <w:r>
        <w:rPr>
          <w:spacing w:val="-2"/>
        </w:rPr>
        <w:t>освіти</w:t>
      </w:r>
    </w:p>
    <w:p w:rsidR="00024055" w:rsidRDefault="00024055">
      <w:pPr>
        <w:pStyle w:val="a3"/>
        <w:spacing w:before="259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685"/>
        </w:tabs>
        <w:spacing w:line="345" w:lineRule="auto"/>
        <w:ind w:left="557" w:right="115" w:hanging="427"/>
        <w:jc w:val="both"/>
        <w:rPr>
          <w:sz w:val="24"/>
        </w:rPr>
      </w:pPr>
      <w:r>
        <w:rPr>
          <w:sz w:val="24"/>
        </w:rPr>
        <w:tab/>
        <w:t>Порядок о</w:t>
      </w:r>
      <w:r>
        <w:rPr>
          <w:sz w:val="24"/>
        </w:rPr>
        <w:t>рганізації харчування встановлюється Засновником, відповідно до укладених угод та згідно з чинним законодавством 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6"/>
          <w:tab w:val="left" w:pos="598"/>
        </w:tabs>
        <w:spacing w:line="345" w:lineRule="auto"/>
        <w:ind w:left="566" w:right="107" w:hanging="436"/>
        <w:jc w:val="both"/>
        <w:rPr>
          <w:sz w:val="24"/>
        </w:rPr>
      </w:pPr>
      <w:r>
        <w:rPr>
          <w:sz w:val="24"/>
        </w:rPr>
        <w:t>У закладі дошкільної освіти встановлюється 3-х разове харчування дітей згідно з нормамивизначених законодавством.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2"/>
          <w:tab w:val="left" w:pos="632"/>
        </w:tabs>
        <w:spacing w:line="343" w:lineRule="auto"/>
        <w:ind w:left="552" w:right="98" w:hanging="422"/>
        <w:jc w:val="both"/>
        <w:rPr>
          <w:sz w:val="24"/>
        </w:rPr>
      </w:pPr>
      <w:r>
        <w:rPr>
          <w:sz w:val="24"/>
        </w:rPr>
        <w:tab/>
        <w:t>Контроль за організ</w:t>
      </w:r>
      <w:r>
        <w:rPr>
          <w:sz w:val="24"/>
        </w:rPr>
        <w:t>ацією харчування покладається на медичних працівників та керівника (директора) закладу дошкільної освіти (за наявності харчоблоку в закладі</w:t>
      </w:r>
      <w:r>
        <w:rPr>
          <w:spacing w:val="-8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1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покладається</w:t>
      </w:r>
      <w:r>
        <w:rPr>
          <w:spacing w:val="-9"/>
          <w:sz w:val="24"/>
        </w:rPr>
        <w:t xml:space="preserve"> </w:t>
      </w:r>
      <w:r>
        <w:rPr>
          <w:sz w:val="24"/>
        </w:rPr>
        <w:t>також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працівників, які</w:t>
      </w:r>
      <w:r>
        <w:rPr>
          <w:spacing w:val="-13"/>
          <w:sz w:val="24"/>
        </w:rPr>
        <w:t xml:space="preserve"> </w:t>
      </w:r>
      <w:r>
        <w:rPr>
          <w:sz w:val="24"/>
        </w:rPr>
        <w:t>дотичні до організації харчування вихованців у Зак</w:t>
      </w:r>
      <w:r>
        <w:rPr>
          <w:sz w:val="24"/>
        </w:rPr>
        <w:t>ладі дошкільної освіти).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03"/>
        </w:tabs>
        <w:spacing w:line="284" w:lineRule="exact"/>
        <w:ind w:left="603" w:hanging="473"/>
        <w:jc w:val="both"/>
        <w:rPr>
          <w:sz w:val="24"/>
        </w:rPr>
      </w:pPr>
      <w:r>
        <w:rPr>
          <w:sz w:val="24"/>
        </w:rPr>
        <w:t>Плата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харчування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чинного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законодавства.</w:t>
      </w: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  <w:spacing w:before="73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402"/>
        </w:tabs>
        <w:ind w:left="402" w:hanging="272"/>
        <w:jc w:val="left"/>
      </w:pPr>
      <w:r>
        <w:t>Медичне</w:t>
      </w:r>
      <w:r>
        <w:rPr>
          <w:spacing w:val="-5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дошкільному</w:t>
      </w:r>
      <w:r>
        <w:rPr>
          <w:spacing w:val="-1"/>
        </w:rPr>
        <w:t xml:space="preserve"> </w:t>
      </w:r>
      <w:r>
        <w:rPr>
          <w:spacing w:val="-2"/>
        </w:rPr>
        <w:t>закладі</w:t>
      </w:r>
    </w:p>
    <w:p w:rsidR="00024055" w:rsidRDefault="00024055">
      <w:pPr>
        <w:pStyle w:val="a3"/>
        <w:spacing w:before="249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571"/>
          <w:tab w:val="left" w:pos="699"/>
        </w:tabs>
        <w:spacing w:line="345" w:lineRule="auto"/>
        <w:ind w:left="571" w:right="105" w:hanging="44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Медичне обслуговування дітей у закладі дошкільної освіти здійснюється я медичними працівниками, як входять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 статуту цього закладу.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6"/>
          <w:tab w:val="left" w:pos="689"/>
        </w:tabs>
        <w:spacing w:line="345" w:lineRule="auto"/>
        <w:ind w:left="566" w:right="112" w:hanging="441"/>
        <w:jc w:val="both"/>
        <w:rPr>
          <w:sz w:val="24"/>
        </w:rPr>
      </w:pPr>
      <w:r>
        <w:rPr>
          <w:sz w:val="24"/>
        </w:rPr>
        <w:tab/>
        <w:t>Медичний персонал здійснює лікувально-профілактичні заходи, контроль за станом здоров'я, фізичним розвитком</w:t>
      </w:r>
      <w:r>
        <w:rPr>
          <w:spacing w:val="-2"/>
          <w:sz w:val="24"/>
        </w:rPr>
        <w:t xml:space="preserve"> </w:t>
      </w:r>
      <w:r>
        <w:rPr>
          <w:sz w:val="24"/>
        </w:rPr>
        <w:t>дитини, органі</w:t>
      </w:r>
      <w:r>
        <w:rPr>
          <w:sz w:val="24"/>
        </w:rPr>
        <w:t>зацією фізичного виховання, загартуванням, дотриманням санітарно-гігієнічних норм та правил, режимом та якістю харчування тощо.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6"/>
          <w:tab w:val="left" w:pos="656"/>
        </w:tabs>
        <w:spacing w:line="340" w:lineRule="auto"/>
        <w:ind w:left="566" w:right="111" w:hanging="436"/>
        <w:jc w:val="both"/>
        <w:rPr>
          <w:sz w:val="24"/>
        </w:rPr>
      </w:pPr>
      <w:r>
        <w:rPr>
          <w:sz w:val="24"/>
        </w:rPr>
        <w:tab/>
        <w:t>Заклад дошкільної освіти надає приміщення і забезпечує належні умови для роботи медичного персоналу та для проведення лікувальн</w:t>
      </w:r>
      <w:r>
        <w:rPr>
          <w:sz w:val="24"/>
        </w:rPr>
        <w:t xml:space="preserve">о-профілактичних </w:t>
      </w:r>
      <w:r>
        <w:rPr>
          <w:spacing w:val="-2"/>
          <w:sz w:val="24"/>
        </w:rPr>
        <w:t>заходів.</w:t>
      </w:r>
    </w:p>
    <w:p w:rsidR="00024055" w:rsidRDefault="00024055">
      <w:pPr>
        <w:pStyle w:val="a3"/>
        <w:spacing w:before="116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392"/>
        </w:tabs>
        <w:ind w:left="392" w:hanging="262"/>
        <w:jc w:val="left"/>
      </w:pPr>
      <w:r>
        <w:t>Учасники</w:t>
      </w:r>
      <w:r>
        <w:rPr>
          <w:spacing w:val="6"/>
        </w:rPr>
        <w:t xml:space="preserve"> </w:t>
      </w:r>
      <w:r>
        <w:t>освітнього</w:t>
      </w:r>
      <w:r>
        <w:rPr>
          <w:spacing w:val="6"/>
        </w:rPr>
        <w:t xml:space="preserve"> </w:t>
      </w:r>
      <w:r>
        <w:rPr>
          <w:spacing w:val="-2"/>
        </w:rPr>
        <w:t>процесу</w:t>
      </w:r>
    </w:p>
    <w:p w:rsidR="00024055" w:rsidRDefault="00024055">
      <w:pPr>
        <w:pStyle w:val="a3"/>
        <w:spacing w:before="254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628"/>
        </w:tabs>
        <w:ind w:left="628" w:hanging="493"/>
        <w:jc w:val="both"/>
        <w:rPr>
          <w:sz w:val="24"/>
        </w:rPr>
      </w:pPr>
      <w:r>
        <w:rPr>
          <w:sz w:val="24"/>
        </w:rPr>
        <w:t>Учасниками</w:t>
      </w:r>
      <w:r>
        <w:rPr>
          <w:spacing w:val="3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28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2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31"/>
          <w:sz w:val="24"/>
        </w:rPr>
        <w:t xml:space="preserve"> </w:t>
      </w:r>
      <w:r>
        <w:rPr>
          <w:sz w:val="24"/>
        </w:rPr>
        <w:t>є:</w:t>
      </w:r>
      <w:r>
        <w:rPr>
          <w:spacing w:val="33"/>
          <w:sz w:val="24"/>
        </w:rPr>
        <w:t xml:space="preserve"> </w:t>
      </w:r>
      <w:r>
        <w:rPr>
          <w:sz w:val="24"/>
        </w:rPr>
        <w:t>діти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дошкільного</w:t>
      </w:r>
    </w:p>
    <w:p w:rsidR="00024055" w:rsidRDefault="00024055">
      <w:pPr>
        <w:pStyle w:val="a4"/>
        <w:jc w:val="both"/>
        <w:rPr>
          <w:sz w:val="24"/>
        </w:rPr>
        <w:sectPr w:rsidR="00024055">
          <w:pgSz w:w="12020" w:h="16910"/>
          <w:pgMar w:top="720" w:right="566" w:bottom="280" w:left="1559" w:header="708" w:footer="708" w:gutter="0"/>
          <w:cols w:space="720"/>
        </w:sectPr>
      </w:pPr>
    </w:p>
    <w:p w:rsidR="00024055" w:rsidRDefault="00B24BF5">
      <w:pPr>
        <w:pStyle w:val="a3"/>
        <w:spacing w:before="57" w:line="343" w:lineRule="auto"/>
        <w:ind w:left="552" w:right="246" w:firstLine="5"/>
        <w:jc w:val="both"/>
      </w:pPr>
      <w:r>
        <w:rPr>
          <w:noProof/>
          <w:lang w:eastAsia="uk-UA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4" cy="1071689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934" cy="1071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віку, керівник (директор), педагогічні працівники, медичні працівники, помічники вихователів, батьки або особи, які їх замінюють, фізичні особи, які надають освітні послуги у сфері дошкільної освіти.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2"/>
          <w:tab w:val="left" w:pos="719"/>
          <w:tab w:val="left" w:pos="1728"/>
          <w:tab w:val="left" w:pos="2597"/>
          <w:tab w:val="left" w:pos="4066"/>
          <w:tab w:val="left" w:pos="5251"/>
          <w:tab w:val="left" w:pos="7056"/>
          <w:tab w:val="left" w:pos="8502"/>
        </w:tabs>
        <w:spacing w:before="5" w:line="340" w:lineRule="auto"/>
        <w:ind w:left="552" w:right="173" w:hanging="432"/>
        <w:rPr>
          <w:sz w:val="24"/>
        </w:rPr>
      </w:pPr>
      <w:r>
        <w:rPr>
          <w:sz w:val="24"/>
        </w:rPr>
        <w:tab/>
        <w:t>Статус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40"/>
          <w:sz w:val="24"/>
        </w:rPr>
        <w:t xml:space="preserve"> </w:t>
      </w:r>
      <w:r>
        <w:rPr>
          <w:sz w:val="24"/>
        </w:rPr>
        <w:t>їх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обов’язки</w:t>
      </w:r>
      <w:r>
        <w:rPr>
          <w:spacing w:val="40"/>
          <w:sz w:val="24"/>
        </w:rPr>
        <w:t xml:space="preserve"> </w:t>
      </w:r>
      <w:r>
        <w:rPr>
          <w:sz w:val="24"/>
        </w:rPr>
        <w:t>визначені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законом </w:t>
      </w:r>
      <w:r>
        <w:rPr>
          <w:spacing w:val="-2"/>
          <w:sz w:val="24"/>
        </w:rPr>
        <w:t>України</w:t>
      </w:r>
      <w:r>
        <w:rPr>
          <w:sz w:val="24"/>
        </w:rPr>
        <w:tab/>
      </w:r>
      <w:r>
        <w:rPr>
          <w:spacing w:val="-4"/>
          <w:sz w:val="24"/>
        </w:rPr>
        <w:t>«Про</w:t>
      </w:r>
      <w:r>
        <w:rPr>
          <w:sz w:val="24"/>
        </w:rPr>
        <w:tab/>
      </w:r>
      <w:r>
        <w:rPr>
          <w:spacing w:val="-2"/>
          <w:sz w:val="24"/>
        </w:rPr>
        <w:t>дошкільну</w:t>
      </w:r>
      <w:r>
        <w:rPr>
          <w:sz w:val="24"/>
        </w:rPr>
        <w:tab/>
      </w:r>
      <w:r>
        <w:rPr>
          <w:spacing w:val="-2"/>
          <w:sz w:val="24"/>
        </w:rPr>
        <w:t>освіту»,</w:t>
      </w:r>
      <w:r>
        <w:rPr>
          <w:sz w:val="24"/>
        </w:rPr>
        <w:tab/>
      </w:r>
      <w:r>
        <w:rPr>
          <w:spacing w:val="-2"/>
          <w:sz w:val="24"/>
        </w:rPr>
        <w:t>Положенням,</w:t>
      </w:r>
      <w:r>
        <w:rPr>
          <w:sz w:val="24"/>
        </w:rPr>
        <w:tab/>
      </w:r>
      <w:r>
        <w:rPr>
          <w:spacing w:val="-2"/>
          <w:sz w:val="24"/>
        </w:rPr>
        <w:t>Статутом,</w:t>
      </w:r>
      <w:r>
        <w:rPr>
          <w:sz w:val="24"/>
        </w:rPr>
        <w:tab/>
      </w:r>
      <w:r>
        <w:rPr>
          <w:spacing w:val="-2"/>
          <w:sz w:val="24"/>
        </w:rPr>
        <w:t xml:space="preserve">Правилами </w:t>
      </w:r>
      <w:r>
        <w:rPr>
          <w:sz w:val="24"/>
        </w:rPr>
        <w:t>внутрішнього трудового розпорядку, посадовими інструкціями.</w:t>
      </w:r>
    </w:p>
    <w:p w:rsidR="00024055" w:rsidRDefault="00B24BF5">
      <w:pPr>
        <w:pStyle w:val="a3"/>
        <w:spacing w:line="340" w:lineRule="auto"/>
        <w:ind w:left="552" w:right="232" w:hanging="432"/>
        <w:jc w:val="both"/>
      </w:pPr>
      <w:r>
        <w:t>За успіхи у роботі встановлюються такі форми матеріального та морального заохочення: моральне заохочення</w:t>
      </w:r>
      <w:r>
        <w:t xml:space="preserve"> - подяка; грамоти керівника (директора) закладу. Матеріальне заохочення-виплата педагогічним працівникам надбавок</w:t>
      </w:r>
      <w:r>
        <w:rPr>
          <w:spacing w:val="-7"/>
        </w:rPr>
        <w:t xml:space="preserve"> </w:t>
      </w:r>
      <w:r>
        <w:t>за вислугу років щомісяця у відсотках до посадового окладу згідно з чинним законодавством; надання педагогічним працівникам щорічної грошової</w:t>
      </w:r>
      <w:r>
        <w:t xml:space="preserve"> винагороди в розмірі до одного посадового окладу за сумлінну працю, зразкове виконання службових обов’язків; виплата педагогічним працівникам допомоги на оздоровлення у розмірі місячного посадового окладу при наданні щорічної відпустки; інші заохочення, п</w:t>
      </w:r>
      <w:r>
        <w:t>ередбачені чинним законодавством 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1081"/>
        </w:tabs>
        <w:spacing w:before="3"/>
        <w:ind w:left="1081" w:hanging="524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дитини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сфері</w:t>
      </w:r>
      <w:r>
        <w:rPr>
          <w:spacing w:val="-1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освіти: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562"/>
          <w:tab w:val="left" w:pos="729"/>
        </w:tabs>
        <w:spacing w:before="118" w:line="352" w:lineRule="auto"/>
        <w:ind w:right="241" w:hanging="10"/>
        <w:rPr>
          <w:sz w:val="24"/>
        </w:rPr>
      </w:pPr>
      <w:r>
        <w:rPr>
          <w:sz w:val="24"/>
        </w:rPr>
        <w:t>безпечні та нешкідливі для здоров'я</w:t>
      </w:r>
      <w:r>
        <w:rPr>
          <w:spacing w:val="25"/>
          <w:sz w:val="24"/>
        </w:rPr>
        <w:t xml:space="preserve"> </w:t>
      </w:r>
      <w:r>
        <w:rPr>
          <w:sz w:val="24"/>
        </w:rPr>
        <w:t>умови утримання,</w:t>
      </w:r>
      <w:r>
        <w:rPr>
          <w:spacing w:val="40"/>
          <w:sz w:val="24"/>
        </w:rPr>
        <w:t xml:space="preserve"> </w:t>
      </w:r>
      <w:r>
        <w:rPr>
          <w:sz w:val="24"/>
        </w:rPr>
        <w:t>розвитку,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виховання та </w:t>
      </w:r>
      <w:r>
        <w:rPr>
          <w:spacing w:val="-2"/>
          <w:sz w:val="24"/>
        </w:rPr>
        <w:t>навчання;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767"/>
        </w:tabs>
        <w:spacing w:line="268" w:lineRule="exact"/>
        <w:ind w:left="767" w:hanging="215"/>
        <w:rPr>
          <w:sz w:val="24"/>
        </w:rPr>
      </w:pPr>
      <w:r>
        <w:rPr>
          <w:sz w:val="24"/>
        </w:rPr>
        <w:t>захист</w:t>
      </w:r>
      <w:r>
        <w:rPr>
          <w:spacing w:val="61"/>
          <w:sz w:val="24"/>
        </w:rPr>
        <w:t xml:space="preserve"> </w:t>
      </w:r>
      <w:r>
        <w:rPr>
          <w:sz w:val="24"/>
        </w:rPr>
        <w:t>від</w:t>
      </w:r>
      <w:r>
        <w:rPr>
          <w:spacing w:val="54"/>
          <w:sz w:val="24"/>
        </w:rPr>
        <w:t xml:space="preserve"> </w:t>
      </w:r>
      <w:r>
        <w:rPr>
          <w:sz w:val="24"/>
        </w:rPr>
        <w:t>будь-якої</w:t>
      </w:r>
      <w:r>
        <w:rPr>
          <w:spacing w:val="60"/>
          <w:sz w:val="24"/>
        </w:rPr>
        <w:t xml:space="preserve"> </w:t>
      </w:r>
      <w:r>
        <w:rPr>
          <w:sz w:val="24"/>
        </w:rPr>
        <w:t>інформації,</w:t>
      </w:r>
      <w:r>
        <w:rPr>
          <w:spacing w:val="45"/>
          <w:w w:val="150"/>
          <w:sz w:val="24"/>
        </w:rPr>
        <w:t xml:space="preserve"> </w:t>
      </w:r>
      <w:r>
        <w:rPr>
          <w:sz w:val="24"/>
        </w:rPr>
        <w:t>пропаганди</w:t>
      </w:r>
      <w:r>
        <w:rPr>
          <w:spacing w:val="58"/>
          <w:sz w:val="24"/>
        </w:rPr>
        <w:t xml:space="preserve"> </w:t>
      </w:r>
      <w:r>
        <w:rPr>
          <w:sz w:val="24"/>
        </w:rPr>
        <w:t>та</w:t>
      </w:r>
      <w:r>
        <w:rPr>
          <w:spacing w:val="62"/>
          <w:sz w:val="24"/>
        </w:rPr>
        <w:t xml:space="preserve"> </w:t>
      </w:r>
      <w:r>
        <w:rPr>
          <w:sz w:val="24"/>
        </w:rPr>
        <w:t>агітації,</w:t>
      </w:r>
      <w:r>
        <w:rPr>
          <w:spacing w:val="78"/>
          <w:sz w:val="24"/>
        </w:rPr>
        <w:t xml:space="preserve"> </w:t>
      </w:r>
      <w:r>
        <w:rPr>
          <w:sz w:val="24"/>
        </w:rPr>
        <w:t>що</w:t>
      </w:r>
      <w:r>
        <w:rPr>
          <w:spacing w:val="59"/>
          <w:sz w:val="24"/>
        </w:rPr>
        <w:t xml:space="preserve"> </w:t>
      </w:r>
      <w:r>
        <w:rPr>
          <w:sz w:val="24"/>
        </w:rPr>
        <w:t>завдає</w:t>
      </w:r>
      <w:r>
        <w:rPr>
          <w:spacing w:val="69"/>
          <w:sz w:val="24"/>
        </w:rPr>
        <w:t xml:space="preserve"> </w:t>
      </w:r>
      <w:r>
        <w:rPr>
          <w:sz w:val="24"/>
        </w:rPr>
        <w:t>шкоди</w:t>
      </w:r>
      <w:r>
        <w:rPr>
          <w:spacing w:val="56"/>
          <w:sz w:val="24"/>
        </w:rPr>
        <w:t xml:space="preserve"> </w:t>
      </w:r>
      <w:r>
        <w:rPr>
          <w:spacing w:val="-5"/>
          <w:sz w:val="24"/>
        </w:rPr>
        <w:t>її</w:t>
      </w:r>
    </w:p>
    <w:p w:rsidR="00024055" w:rsidRDefault="00B24BF5">
      <w:pPr>
        <w:pStyle w:val="a3"/>
        <w:spacing w:before="128"/>
        <w:ind w:left="557"/>
      </w:pPr>
      <w:r>
        <w:t>здоров’ю,</w:t>
      </w:r>
      <w:r>
        <w:rPr>
          <w:spacing w:val="33"/>
        </w:rPr>
        <w:t xml:space="preserve"> </w:t>
      </w:r>
      <w:r>
        <w:t>моральному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духовному</w:t>
      </w:r>
      <w:r>
        <w:rPr>
          <w:spacing w:val="17"/>
        </w:rPr>
        <w:t xml:space="preserve"> </w:t>
      </w:r>
      <w:r>
        <w:rPr>
          <w:spacing w:val="-2"/>
        </w:rPr>
        <w:t>розвитку;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733"/>
        </w:tabs>
        <w:spacing w:before="119" w:line="338" w:lineRule="auto"/>
        <w:ind w:left="547" w:right="225" w:firstLine="10"/>
        <w:rPr>
          <w:sz w:val="24"/>
        </w:rPr>
      </w:pPr>
      <w:r>
        <w:rPr>
          <w:sz w:val="24"/>
        </w:rPr>
        <w:t>захист від будь-яких форм експлуатації та дій,</w:t>
      </w:r>
      <w:r>
        <w:rPr>
          <w:spacing w:val="40"/>
          <w:sz w:val="24"/>
        </w:rPr>
        <w:t xml:space="preserve"> </w:t>
      </w:r>
      <w:r>
        <w:rPr>
          <w:sz w:val="24"/>
        </w:rPr>
        <w:t>які</w:t>
      </w:r>
      <w:r>
        <w:rPr>
          <w:spacing w:val="31"/>
          <w:sz w:val="24"/>
        </w:rPr>
        <w:t xml:space="preserve"> </w:t>
      </w:r>
      <w:r>
        <w:rPr>
          <w:sz w:val="24"/>
        </w:rPr>
        <w:t>шкодять здоров'ю дитини,</w:t>
      </w:r>
      <w:r>
        <w:rPr>
          <w:spacing w:val="35"/>
          <w:sz w:val="24"/>
        </w:rPr>
        <w:t xml:space="preserve"> </w:t>
      </w:r>
      <w:r>
        <w:rPr>
          <w:sz w:val="24"/>
        </w:rPr>
        <w:t>а також</w:t>
      </w:r>
      <w:r>
        <w:rPr>
          <w:spacing w:val="-7"/>
          <w:sz w:val="24"/>
        </w:rPr>
        <w:t xml:space="preserve"> </w:t>
      </w:r>
      <w:r>
        <w:rPr>
          <w:sz w:val="24"/>
        </w:rPr>
        <w:t>фізичного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та психічного насильства, приниження її гідності;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705"/>
        </w:tabs>
        <w:spacing w:before="4"/>
        <w:ind w:left="705" w:hanging="148"/>
        <w:rPr>
          <w:sz w:val="24"/>
        </w:rPr>
      </w:pPr>
      <w:r>
        <w:rPr>
          <w:sz w:val="24"/>
        </w:rPr>
        <w:t>здоровий</w:t>
      </w:r>
      <w:r>
        <w:rPr>
          <w:spacing w:val="3"/>
          <w:sz w:val="24"/>
        </w:rPr>
        <w:t xml:space="preserve"> </w:t>
      </w:r>
      <w:r>
        <w:rPr>
          <w:sz w:val="24"/>
        </w:rPr>
        <w:t>спосіб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життя;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710"/>
        </w:tabs>
        <w:spacing w:before="122"/>
        <w:ind w:left="710" w:hanging="153"/>
        <w:rPr>
          <w:sz w:val="24"/>
        </w:rPr>
      </w:pPr>
      <w:r>
        <w:rPr>
          <w:sz w:val="24"/>
        </w:rPr>
        <w:t>інші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передбачені</w:t>
      </w:r>
      <w:r>
        <w:rPr>
          <w:spacing w:val="-11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законодавством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1035"/>
        </w:tabs>
        <w:spacing w:before="128"/>
        <w:ind w:left="1035" w:hanging="478"/>
        <w:rPr>
          <w:sz w:val="24"/>
        </w:rPr>
      </w:pP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обов’язки</w:t>
      </w:r>
      <w:r>
        <w:rPr>
          <w:spacing w:val="-7"/>
          <w:sz w:val="24"/>
        </w:rPr>
        <w:t xml:space="preserve"> </w:t>
      </w:r>
      <w:r>
        <w:rPr>
          <w:sz w:val="24"/>
        </w:rPr>
        <w:t>батьків</w:t>
      </w:r>
      <w:r>
        <w:rPr>
          <w:spacing w:val="-5"/>
          <w:sz w:val="24"/>
        </w:rPr>
        <w:t xml:space="preserve"> </w:t>
      </w:r>
      <w:r>
        <w:rPr>
          <w:sz w:val="24"/>
        </w:rPr>
        <w:t>або</w:t>
      </w:r>
      <w:r>
        <w:rPr>
          <w:spacing w:val="-8"/>
          <w:sz w:val="24"/>
        </w:rPr>
        <w:t xml:space="preserve"> </w:t>
      </w:r>
      <w:r>
        <w:rPr>
          <w:sz w:val="24"/>
        </w:rPr>
        <w:t>осіб,</w:t>
      </w:r>
      <w:r>
        <w:rPr>
          <w:spacing w:val="6"/>
          <w:sz w:val="24"/>
        </w:rPr>
        <w:t xml:space="preserve"> </w:t>
      </w:r>
      <w:r>
        <w:rPr>
          <w:sz w:val="24"/>
        </w:rPr>
        <w:t>які</w:t>
      </w:r>
      <w:r>
        <w:rPr>
          <w:spacing w:val="-4"/>
          <w:sz w:val="24"/>
        </w:rPr>
        <w:t xml:space="preserve"> </w:t>
      </w:r>
      <w:r>
        <w:rPr>
          <w:sz w:val="24"/>
        </w:rPr>
        <w:t>їх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замінюють: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705"/>
        </w:tabs>
        <w:spacing w:before="114"/>
        <w:ind w:left="705" w:hanging="148"/>
        <w:rPr>
          <w:sz w:val="24"/>
        </w:rPr>
      </w:pPr>
      <w:r>
        <w:rPr>
          <w:sz w:val="24"/>
        </w:rPr>
        <w:t>обирати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18"/>
          <w:sz w:val="24"/>
        </w:rPr>
        <w:t xml:space="preserve"> </w:t>
      </w:r>
      <w:r>
        <w:rPr>
          <w:sz w:val="24"/>
        </w:rPr>
        <w:t>бути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обраними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-2"/>
          <w:sz w:val="24"/>
        </w:rPr>
        <w:t xml:space="preserve"> </w:t>
      </w:r>
      <w:r>
        <w:rPr>
          <w:sz w:val="24"/>
        </w:rPr>
        <w:t>громадського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самоврядування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закладу;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566"/>
          <w:tab w:val="left" w:pos="806"/>
        </w:tabs>
        <w:spacing w:before="123" w:line="350" w:lineRule="auto"/>
        <w:ind w:left="566" w:right="249" w:hanging="9"/>
        <w:rPr>
          <w:sz w:val="24"/>
        </w:rPr>
      </w:pPr>
      <w:r>
        <w:rPr>
          <w:sz w:val="24"/>
        </w:rPr>
        <w:t>звертатися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80"/>
          <w:sz w:val="24"/>
        </w:rPr>
        <w:t xml:space="preserve"> </w:t>
      </w:r>
      <w:r>
        <w:rPr>
          <w:sz w:val="24"/>
        </w:rPr>
        <w:t>освітою</w:t>
      </w:r>
      <w:r>
        <w:rPr>
          <w:spacing w:val="80"/>
          <w:sz w:val="24"/>
        </w:rPr>
        <w:t xml:space="preserve"> </w:t>
      </w:r>
      <w:r>
        <w:rPr>
          <w:sz w:val="24"/>
        </w:rPr>
        <w:t>з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80"/>
          <w:sz w:val="24"/>
        </w:rPr>
        <w:t xml:space="preserve"> </w:t>
      </w:r>
      <w:r>
        <w:rPr>
          <w:sz w:val="24"/>
        </w:rPr>
        <w:t>розвитку, виховання і навчання своїх дітей;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840"/>
          <w:tab w:val="left" w:pos="1690"/>
          <w:tab w:val="left" w:pos="2630"/>
          <w:tab w:val="left" w:pos="2966"/>
          <w:tab w:val="left" w:pos="4440"/>
          <w:tab w:val="left" w:pos="5828"/>
          <w:tab w:val="left" w:pos="8420"/>
          <w:tab w:val="left" w:pos="9520"/>
        </w:tabs>
        <w:spacing w:line="265" w:lineRule="exact"/>
        <w:ind w:left="840" w:hanging="283"/>
        <w:rPr>
          <w:sz w:val="24"/>
        </w:rPr>
      </w:pPr>
      <w:r>
        <w:rPr>
          <w:spacing w:val="-2"/>
          <w:sz w:val="24"/>
        </w:rPr>
        <w:t>брати</w:t>
      </w:r>
      <w:r>
        <w:rPr>
          <w:sz w:val="24"/>
        </w:rPr>
        <w:tab/>
      </w:r>
      <w:r>
        <w:rPr>
          <w:spacing w:val="-2"/>
          <w:sz w:val="24"/>
        </w:rPr>
        <w:t>участь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покращанні</w:t>
      </w:r>
      <w:r>
        <w:rPr>
          <w:sz w:val="24"/>
        </w:rPr>
        <w:tab/>
      </w:r>
      <w:r>
        <w:rPr>
          <w:spacing w:val="-2"/>
          <w:sz w:val="24"/>
        </w:rPr>
        <w:t>організації</w:t>
      </w:r>
      <w:r>
        <w:rPr>
          <w:sz w:val="24"/>
        </w:rPr>
        <w:tab/>
      </w:r>
      <w:r>
        <w:rPr>
          <w:spacing w:val="-2"/>
          <w:sz w:val="24"/>
        </w:rPr>
        <w:t>навчально-виховного</w:t>
      </w:r>
      <w:r>
        <w:rPr>
          <w:sz w:val="24"/>
        </w:rPr>
        <w:tab/>
      </w:r>
      <w:r>
        <w:rPr>
          <w:spacing w:val="-2"/>
          <w:sz w:val="24"/>
        </w:rPr>
        <w:t>процесу</w:t>
      </w:r>
      <w:r>
        <w:rPr>
          <w:sz w:val="24"/>
        </w:rPr>
        <w:tab/>
      </w:r>
      <w:r>
        <w:rPr>
          <w:spacing w:val="-5"/>
          <w:sz w:val="24"/>
        </w:rPr>
        <w:t>та</w:t>
      </w:r>
    </w:p>
    <w:p w:rsidR="00024055" w:rsidRDefault="00B24BF5">
      <w:pPr>
        <w:pStyle w:val="a3"/>
        <w:spacing w:before="132"/>
        <w:ind w:left="557"/>
      </w:pPr>
      <w:r>
        <w:t>зміцненні</w:t>
      </w:r>
      <w:r>
        <w:rPr>
          <w:spacing w:val="14"/>
        </w:rPr>
        <w:t xml:space="preserve"> </w:t>
      </w:r>
      <w:r>
        <w:t>матеріально-технічної</w:t>
      </w:r>
      <w:r>
        <w:rPr>
          <w:spacing w:val="-2"/>
        </w:rPr>
        <w:t xml:space="preserve"> </w:t>
      </w:r>
      <w:r>
        <w:t>бази</w:t>
      </w:r>
      <w:r>
        <w:rPr>
          <w:spacing w:val="8"/>
        </w:rPr>
        <w:t xml:space="preserve"> </w:t>
      </w:r>
      <w:r>
        <w:rPr>
          <w:spacing w:val="-2"/>
        </w:rPr>
        <w:t>закладу;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714"/>
        </w:tabs>
        <w:spacing w:before="114"/>
        <w:ind w:left="714" w:hanging="157"/>
        <w:rPr>
          <w:sz w:val="24"/>
        </w:rPr>
      </w:pPr>
      <w:r>
        <w:rPr>
          <w:sz w:val="24"/>
        </w:rPr>
        <w:t>відмовлятися</w:t>
      </w:r>
      <w:r>
        <w:rPr>
          <w:spacing w:val="14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запропонованих</w:t>
      </w:r>
      <w:r>
        <w:rPr>
          <w:spacing w:val="-14"/>
          <w:sz w:val="24"/>
        </w:rPr>
        <w:t xml:space="preserve"> </w:t>
      </w:r>
      <w:r>
        <w:rPr>
          <w:sz w:val="24"/>
        </w:rPr>
        <w:t>додаткових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послуг;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571"/>
          <w:tab w:val="left" w:pos="710"/>
        </w:tabs>
        <w:spacing w:before="128" w:line="338" w:lineRule="auto"/>
        <w:ind w:left="571" w:right="636" w:hanging="14"/>
        <w:rPr>
          <w:sz w:val="24"/>
        </w:rPr>
      </w:pPr>
      <w:r>
        <w:rPr>
          <w:sz w:val="24"/>
        </w:rPr>
        <w:t>захищати законні інтереси своїх</w:t>
      </w:r>
      <w:r>
        <w:rPr>
          <w:spacing w:val="-19"/>
          <w:sz w:val="24"/>
        </w:rPr>
        <w:t xml:space="preserve"> </w:t>
      </w:r>
      <w:r>
        <w:rPr>
          <w:sz w:val="24"/>
        </w:rPr>
        <w:t>дітей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19"/>
          <w:sz w:val="24"/>
        </w:rPr>
        <w:t xml:space="preserve"> </w:t>
      </w:r>
      <w:r>
        <w:rPr>
          <w:sz w:val="24"/>
        </w:rPr>
        <w:t>державних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9"/>
          <w:sz w:val="24"/>
        </w:rPr>
        <w:t xml:space="preserve"> </w:t>
      </w:r>
      <w:r>
        <w:rPr>
          <w:sz w:val="24"/>
        </w:rPr>
        <w:t>суді. Батьки або особи, які їх замінюють зобов'язані: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714"/>
        </w:tabs>
        <w:spacing w:before="4"/>
        <w:ind w:left="714" w:hanging="157"/>
        <w:rPr>
          <w:sz w:val="24"/>
        </w:rPr>
      </w:pPr>
      <w:r>
        <w:rPr>
          <w:sz w:val="24"/>
        </w:rPr>
        <w:t>шанобливо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ставитися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3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16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освіти;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571"/>
          <w:tab w:val="left" w:pos="758"/>
        </w:tabs>
        <w:spacing w:before="123" w:line="338" w:lineRule="auto"/>
        <w:ind w:left="571" w:right="214" w:hanging="9"/>
        <w:rPr>
          <w:sz w:val="24"/>
        </w:rPr>
      </w:pPr>
      <w:r>
        <w:rPr>
          <w:sz w:val="24"/>
        </w:rPr>
        <w:t>своєчасно</w:t>
      </w:r>
      <w:r>
        <w:rPr>
          <w:spacing w:val="40"/>
          <w:sz w:val="24"/>
        </w:rPr>
        <w:t xml:space="preserve"> </w:t>
      </w:r>
      <w:r>
        <w:rPr>
          <w:sz w:val="24"/>
        </w:rPr>
        <w:t>вносити</w:t>
      </w:r>
      <w:r>
        <w:rPr>
          <w:spacing w:val="40"/>
          <w:sz w:val="24"/>
        </w:rPr>
        <w:t xml:space="preserve"> </w:t>
      </w:r>
      <w:r>
        <w:rPr>
          <w:sz w:val="24"/>
        </w:rPr>
        <w:t>плату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харчування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дитини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закладідошкільної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у встановленому порядку;</w:t>
      </w:r>
    </w:p>
    <w:p w:rsidR="00024055" w:rsidRDefault="00024055">
      <w:pPr>
        <w:pStyle w:val="a3"/>
        <w:spacing w:before="224"/>
      </w:pPr>
    </w:p>
    <w:p w:rsidR="00024055" w:rsidRDefault="00B24BF5">
      <w:pPr>
        <w:pStyle w:val="Heading2"/>
      </w:pPr>
      <w:r>
        <w:rPr>
          <w:spacing w:val="-10"/>
        </w:rPr>
        <w:t>6</w:t>
      </w:r>
    </w:p>
    <w:p w:rsidR="00024055" w:rsidRDefault="00024055">
      <w:pPr>
        <w:pStyle w:val="Heading2"/>
        <w:sectPr w:rsidR="00024055">
          <w:pgSz w:w="11990" w:h="16880"/>
          <w:pgMar w:top="560" w:right="425" w:bottom="280" w:left="1559" w:header="708" w:footer="708" w:gutter="0"/>
          <w:cols w:space="720"/>
        </w:sectPr>
      </w:pPr>
    </w:p>
    <w:p w:rsidR="00024055" w:rsidRDefault="00B24BF5">
      <w:pPr>
        <w:pStyle w:val="a4"/>
        <w:numPr>
          <w:ilvl w:val="2"/>
          <w:numId w:val="3"/>
        </w:numPr>
        <w:tabs>
          <w:tab w:val="left" w:pos="700"/>
        </w:tabs>
        <w:spacing w:before="60"/>
        <w:ind w:left="700" w:hanging="148"/>
        <w:rPr>
          <w:sz w:val="24"/>
        </w:rPr>
      </w:pPr>
      <w:r>
        <w:rPr>
          <w:noProof/>
          <w:sz w:val="24"/>
          <w:lang w:eastAsia="uk-UA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2578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своєчасно</w:t>
      </w:r>
      <w:r>
        <w:rPr>
          <w:spacing w:val="7"/>
          <w:sz w:val="24"/>
        </w:rPr>
        <w:t xml:space="preserve"> </w:t>
      </w:r>
      <w:r>
        <w:rPr>
          <w:sz w:val="24"/>
        </w:rPr>
        <w:t>повідомляти заклад</w:t>
      </w:r>
      <w:r>
        <w:rPr>
          <w:spacing w:val="12"/>
          <w:sz w:val="24"/>
        </w:rPr>
        <w:t xml:space="preserve"> </w:t>
      </w:r>
      <w:r>
        <w:rPr>
          <w:sz w:val="24"/>
        </w:rPr>
        <w:t>про</w:t>
      </w:r>
      <w:r>
        <w:rPr>
          <w:spacing w:val="7"/>
          <w:sz w:val="24"/>
        </w:rPr>
        <w:t xml:space="preserve"> </w:t>
      </w:r>
      <w:r>
        <w:rPr>
          <w:sz w:val="24"/>
        </w:rPr>
        <w:t>відсутність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або</w:t>
      </w:r>
      <w:r>
        <w:rPr>
          <w:spacing w:val="-8"/>
          <w:sz w:val="24"/>
        </w:rPr>
        <w:t xml:space="preserve"> </w:t>
      </w:r>
      <w:r>
        <w:rPr>
          <w:sz w:val="24"/>
        </w:rPr>
        <w:t>хворобу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дитини;</w:t>
      </w:r>
    </w:p>
    <w:p w:rsidR="00024055" w:rsidRDefault="00B24BF5">
      <w:pPr>
        <w:pStyle w:val="a4"/>
        <w:numPr>
          <w:ilvl w:val="0"/>
          <w:numId w:val="2"/>
        </w:numPr>
        <w:tabs>
          <w:tab w:val="left" w:pos="263"/>
        </w:tabs>
        <w:spacing w:before="124"/>
        <w:ind w:left="263" w:hanging="148"/>
        <w:rPr>
          <w:sz w:val="24"/>
        </w:rPr>
      </w:pPr>
      <w:r>
        <w:rPr>
          <w:sz w:val="24"/>
        </w:rPr>
        <w:t>слідкувати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станом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здоров'я,</w:t>
      </w:r>
      <w:r>
        <w:rPr>
          <w:spacing w:val="11"/>
          <w:sz w:val="24"/>
        </w:rPr>
        <w:t xml:space="preserve"> </w:t>
      </w:r>
      <w:r>
        <w:rPr>
          <w:sz w:val="24"/>
        </w:rPr>
        <w:t>особистої</w:t>
      </w:r>
      <w:r>
        <w:rPr>
          <w:spacing w:val="-5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дитини;</w:t>
      </w:r>
    </w:p>
    <w:p w:rsidR="00024055" w:rsidRDefault="00B24BF5">
      <w:pPr>
        <w:pStyle w:val="a4"/>
        <w:numPr>
          <w:ilvl w:val="0"/>
          <w:numId w:val="2"/>
        </w:numPr>
        <w:tabs>
          <w:tab w:val="left" w:pos="263"/>
        </w:tabs>
        <w:spacing w:before="123"/>
        <w:ind w:left="263" w:hanging="148"/>
        <w:rPr>
          <w:sz w:val="24"/>
        </w:rPr>
      </w:pPr>
      <w:r>
        <w:rPr>
          <w:sz w:val="24"/>
        </w:rPr>
        <w:t>сприяти</w:t>
      </w:r>
      <w:r>
        <w:rPr>
          <w:spacing w:val="-4"/>
          <w:sz w:val="24"/>
        </w:rPr>
        <w:t xml:space="preserve"> </w:t>
      </w:r>
      <w:r>
        <w:rPr>
          <w:sz w:val="24"/>
        </w:rPr>
        <w:t>одержанню</w:t>
      </w:r>
      <w:r>
        <w:rPr>
          <w:spacing w:val="-17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освіти;</w:t>
      </w:r>
    </w:p>
    <w:p w:rsidR="00024055" w:rsidRDefault="00B24BF5">
      <w:pPr>
        <w:pStyle w:val="a4"/>
        <w:numPr>
          <w:ilvl w:val="0"/>
          <w:numId w:val="2"/>
        </w:numPr>
        <w:tabs>
          <w:tab w:val="left" w:pos="252"/>
        </w:tabs>
        <w:spacing w:before="127"/>
        <w:ind w:left="252" w:hanging="132"/>
        <w:rPr>
          <w:sz w:val="24"/>
        </w:rPr>
      </w:pPr>
      <w:r>
        <w:rPr>
          <w:sz w:val="24"/>
        </w:rPr>
        <w:t>дотримуватись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 внутрішнього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розпорядку,</w:t>
      </w:r>
      <w:r>
        <w:rPr>
          <w:spacing w:val="11"/>
          <w:sz w:val="24"/>
        </w:rPr>
        <w:t xml:space="preserve"> </w:t>
      </w:r>
      <w:r>
        <w:rPr>
          <w:sz w:val="24"/>
        </w:rPr>
        <w:t>санітарно-гігієнічних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вимог;</w:t>
      </w:r>
    </w:p>
    <w:p w:rsidR="00024055" w:rsidRDefault="00B24BF5">
      <w:pPr>
        <w:pStyle w:val="a4"/>
        <w:numPr>
          <w:ilvl w:val="0"/>
          <w:numId w:val="2"/>
        </w:numPr>
        <w:tabs>
          <w:tab w:val="left" w:pos="272"/>
        </w:tabs>
        <w:spacing w:before="119"/>
        <w:ind w:left="272" w:hanging="157"/>
        <w:rPr>
          <w:sz w:val="24"/>
        </w:rPr>
      </w:pPr>
      <w:r>
        <w:rPr>
          <w:sz w:val="24"/>
        </w:rPr>
        <w:t>виконувати вимоги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Статуту,</w:t>
      </w:r>
      <w:r>
        <w:rPr>
          <w:spacing w:val="9"/>
          <w:sz w:val="24"/>
        </w:rPr>
        <w:t xml:space="preserve"> </w:t>
      </w:r>
      <w:r>
        <w:rPr>
          <w:sz w:val="24"/>
        </w:rPr>
        <w:t>настанови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педагогів</w:t>
      </w:r>
      <w:r>
        <w:rPr>
          <w:spacing w:val="-6"/>
          <w:sz w:val="24"/>
        </w:rPr>
        <w:t xml:space="preserve"> </w:t>
      </w:r>
      <w:r>
        <w:rPr>
          <w:sz w:val="24"/>
        </w:rPr>
        <w:t>щодо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роботи;</w:t>
      </w:r>
    </w:p>
    <w:p w:rsidR="00024055" w:rsidRDefault="00B24BF5">
      <w:pPr>
        <w:pStyle w:val="a4"/>
        <w:numPr>
          <w:ilvl w:val="0"/>
          <w:numId w:val="2"/>
        </w:numPr>
        <w:tabs>
          <w:tab w:val="left" w:pos="272"/>
        </w:tabs>
        <w:spacing w:before="128"/>
        <w:ind w:left="272" w:hanging="157"/>
        <w:rPr>
          <w:sz w:val="24"/>
        </w:rPr>
      </w:pPr>
      <w:r>
        <w:rPr>
          <w:sz w:val="24"/>
        </w:rPr>
        <w:t>інші</w:t>
      </w:r>
      <w:r>
        <w:rPr>
          <w:spacing w:val="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2"/>
          <w:sz w:val="24"/>
        </w:rPr>
        <w:t xml:space="preserve"> </w:t>
      </w:r>
      <w:r>
        <w:rPr>
          <w:sz w:val="24"/>
        </w:rPr>
        <w:t>що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9"/>
          <w:sz w:val="24"/>
        </w:rPr>
        <w:t xml:space="preserve"> </w:t>
      </w:r>
      <w:r>
        <w:rPr>
          <w:sz w:val="24"/>
        </w:rPr>
        <w:t>суперечать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законодавству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79"/>
        </w:tabs>
        <w:spacing w:before="118" w:line="340" w:lineRule="auto"/>
        <w:ind w:left="130" w:right="112" w:firstLine="4"/>
        <w:jc w:val="both"/>
        <w:rPr>
          <w:sz w:val="24"/>
        </w:rPr>
      </w:pPr>
      <w:r>
        <w:rPr>
          <w:sz w:val="24"/>
        </w:rPr>
        <w:t>На посаду педагогічного працівника Закладу дошкільної освіти приймаються особи, фізичний і</w:t>
      </w:r>
      <w:r>
        <w:rPr>
          <w:spacing w:val="-11"/>
          <w:sz w:val="24"/>
        </w:rPr>
        <w:t xml:space="preserve"> </w:t>
      </w:r>
      <w:r>
        <w:rPr>
          <w:sz w:val="24"/>
        </w:rPr>
        <w:t>психічний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</w:t>
      </w:r>
      <w:r>
        <w:rPr>
          <w:spacing w:val="-2"/>
          <w:sz w:val="24"/>
        </w:rPr>
        <w:t xml:space="preserve"> </w:t>
      </w:r>
      <w:r>
        <w:rPr>
          <w:sz w:val="24"/>
        </w:rPr>
        <w:t>яких</w:t>
      </w:r>
      <w:r>
        <w:rPr>
          <w:spacing w:val="-17"/>
          <w:sz w:val="24"/>
        </w:rPr>
        <w:t xml:space="preserve"> </w:t>
      </w:r>
      <w:r>
        <w:rPr>
          <w:sz w:val="24"/>
        </w:rPr>
        <w:t>дозволяє здійснювати педагогічну</w:t>
      </w:r>
      <w:r>
        <w:rPr>
          <w:spacing w:val="-12"/>
          <w:sz w:val="24"/>
        </w:rPr>
        <w:t xml:space="preserve"> </w:t>
      </w:r>
      <w:r>
        <w:rPr>
          <w:sz w:val="24"/>
        </w:rPr>
        <w:t>діяльніст</w:t>
      </w:r>
      <w:r>
        <w:rPr>
          <w:sz w:val="24"/>
        </w:rPr>
        <w:t>ь</w:t>
      </w:r>
      <w:r>
        <w:rPr>
          <w:spacing w:val="-9"/>
          <w:sz w:val="24"/>
        </w:rPr>
        <w:t xml:space="preserve"> </w:t>
      </w:r>
      <w:r>
        <w:rPr>
          <w:sz w:val="24"/>
        </w:rPr>
        <w:t>та які мають освітню та/або професійну кваліфікацію, що відповідає встановленим законодавством, зокрема професійним стандартом (за наявності), кваліфікаційним вимогам до відповідних посад педагогічних працівників.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71"/>
        </w:tabs>
        <w:spacing w:before="2" w:line="340" w:lineRule="auto"/>
        <w:ind w:left="135" w:right="116" w:firstLine="0"/>
        <w:jc w:val="both"/>
        <w:rPr>
          <w:sz w:val="24"/>
        </w:rPr>
      </w:pPr>
      <w:r>
        <w:rPr>
          <w:sz w:val="24"/>
        </w:rPr>
        <w:t>Трудові відносини у Закладі дошкільної о</w:t>
      </w:r>
      <w:r>
        <w:rPr>
          <w:sz w:val="24"/>
        </w:rPr>
        <w:t>світи регулюються законодавством України про працю, Законами України «Про освіту», «Про</w:t>
      </w:r>
      <w:r>
        <w:rPr>
          <w:spacing w:val="-6"/>
          <w:sz w:val="24"/>
        </w:rPr>
        <w:t xml:space="preserve"> </w:t>
      </w:r>
      <w:r>
        <w:rPr>
          <w:sz w:val="24"/>
        </w:rPr>
        <w:t>дошкільну освіту», іншими нормативно-правовими актами, прийнятими відповідно до них, правилами внутрішнього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розпорядку, посадовими</w:t>
      </w:r>
      <w:r>
        <w:rPr>
          <w:spacing w:val="-2"/>
          <w:sz w:val="24"/>
        </w:rPr>
        <w:t xml:space="preserve"> </w:t>
      </w:r>
      <w:r>
        <w:rPr>
          <w:sz w:val="24"/>
        </w:rPr>
        <w:t>та робочими інструкціями.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13"/>
        </w:tabs>
        <w:spacing w:before="6"/>
        <w:ind w:left="613" w:hanging="478"/>
        <w:jc w:val="both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>едагогічні</w:t>
      </w:r>
      <w:r>
        <w:rPr>
          <w:sz w:val="24"/>
        </w:rPr>
        <w:t xml:space="preserve"> </w:t>
      </w:r>
      <w:r>
        <w:rPr>
          <w:spacing w:val="-2"/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мають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87"/>
        </w:tabs>
        <w:spacing w:before="118"/>
        <w:ind w:left="287" w:hanging="152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вільний</w:t>
      </w:r>
      <w:r>
        <w:rPr>
          <w:spacing w:val="8"/>
          <w:sz w:val="24"/>
        </w:rPr>
        <w:t xml:space="preserve"> </w:t>
      </w:r>
      <w:r>
        <w:rPr>
          <w:sz w:val="24"/>
        </w:rPr>
        <w:t>вибір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педагогічно</w:t>
      </w:r>
      <w:r>
        <w:rPr>
          <w:spacing w:val="-18"/>
          <w:sz w:val="24"/>
        </w:rPr>
        <w:t xml:space="preserve"> </w:t>
      </w:r>
      <w:r>
        <w:rPr>
          <w:sz w:val="24"/>
        </w:rPr>
        <w:t>доцільних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форм,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19"/>
          <w:sz w:val="24"/>
        </w:rPr>
        <w:t xml:space="preserve"> </w:t>
      </w:r>
      <w:r>
        <w:rPr>
          <w:sz w:val="24"/>
        </w:rPr>
        <w:t>засобів роботи</w:t>
      </w:r>
      <w:r>
        <w:rPr>
          <w:spacing w:val="3"/>
          <w:sz w:val="24"/>
        </w:rPr>
        <w:t xml:space="preserve"> </w:t>
      </w:r>
      <w:r>
        <w:rPr>
          <w:sz w:val="24"/>
        </w:rPr>
        <w:t>з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дітьми;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78"/>
        </w:tabs>
        <w:spacing w:before="129"/>
        <w:ind w:left="278" w:hanging="143"/>
        <w:rPr>
          <w:sz w:val="24"/>
        </w:rPr>
      </w:pPr>
      <w:r>
        <w:rPr>
          <w:sz w:val="24"/>
        </w:rPr>
        <w:t>брати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2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самоврядування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закладу;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87"/>
        </w:tabs>
        <w:spacing w:before="118"/>
        <w:ind w:left="287" w:hanging="152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5"/>
          <w:sz w:val="24"/>
        </w:rPr>
        <w:t xml:space="preserve"> </w:t>
      </w:r>
      <w:r>
        <w:rPr>
          <w:sz w:val="24"/>
        </w:rPr>
        <w:t>кваліфікації,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методичних</w:t>
      </w:r>
      <w:r>
        <w:rPr>
          <w:spacing w:val="-15"/>
          <w:sz w:val="24"/>
        </w:rPr>
        <w:t xml:space="preserve"> </w:t>
      </w:r>
      <w:r>
        <w:rPr>
          <w:sz w:val="24"/>
        </w:rPr>
        <w:t>об'єднаннях,</w:t>
      </w:r>
      <w:r>
        <w:rPr>
          <w:spacing w:val="14"/>
          <w:sz w:val="24"/>
        </w:rPr>
        <w:t xml:space="preserve"> </w:t>
      </w:r>
      <w:r>
        <w:rPr>
          <w:sz w:val="24"/>
        </w:rPr>
        <w:t>нарадах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тощо;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40"/>
          <w:tab w:val="left" w:pos="471"/>
          <w:tab w:val="left" w:pos="1898"/>
          <w:tab w:val="left" w:pos="2268"/>
          <w:tab w:val="left" w:pos="4231"/>
          <w:tab w:val="left" w:pos="5368"/>
          <w:tab w:val="left" w:pos="7629"/>
        </w:tabs>
        <w:spacing w:before="123" w:line="350" w:lineRule="auto"/>
        <w:ind w:left="140" w:right="128" w:hanging="9"/>
        <w:rPr>
          <w:sz w:val="24"/>
        </w:rPr>
      </w:pPr>
      <w:r>
        <w:rPr>
          <w:spacing w:val="-2"/>
          <w:sz w:val="24"/>
        </w:rPr>
        <w:t>проводити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установленому</w:t>
      </w:r>
      <w:r>
        <w:rPr>
          <w:sz w:val="24"/>
        </w:rPr>
        <w:tab/>
      </w:r>
      <w:r>
        <w:rPr>
          <w:spacing w:val="-2"/>
          <w:sz w:val="24"/>
        </w:rPr>
        <w:t>порядку</w:t>
      </w:r>
      <w:r>
        <w:rPr>
          <w:sz w:val="24"/>
        </w:rPr>
        <w:tab/>
      </w:r>
      <w:r>
        <w:rPr>
          <w:spacing w:val="-2"/>
          <w:sz w:val="24"/>
        </w:rPr>
        <w:t>науково-дослідну,</w:t>
      </w:r>
      <w:r>
        <w:rPr>
          <w:sz w:val="24"/>
        </w:rPr>
        <w:tab/>
      </w:r>
      <w:r>
        <w:rPr>
          <w:spacing w:val="-2"/>
          <w:sz w:val="24"/>
        </w:rPr>
        <w:t xml:space="preserve">експериментальну, </w:t>
      </w:r>
      <w:r>
        <w:rPr>
          <w:sz w:val="24"/>
        </w:rPr>
        <w:t>пошукову роботу;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87"/>
        </w:tabs>
        <w:spacing w:line="269" w:lineRule="exact"/>
        <w:ind w:left="287" w:hanging="152"/>
        <w:rPr>
          <w:sz w:val="24"/>
        </w:rPr>
      </w:pPr>
      <w:r>
        <w:rPr>
          <w:sz w:val="24"/>
        </w:rPr>
        <w:t>вносити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пропозиції</w:t>
      </w:r>
      <w:r>
        <w:rPr>
          <w:spacing w:val="-9"/>
          <w:sz w:val="24"/>
        </w:rPr>
        <w:t xml:space="preserve"> </w:t>
      </w:r>
      <w:r>
        <w:rPr>
          <w:sz w:val="24"/>
        </w:rPr>
        <w:t>щодо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поліпшення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закладу;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88"/>
        </w:tabs>
        <w:spacing w:before="119"/>
        <w:ind w:left="288" w:hanging="15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соціальне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матеріальне забезпечення</w:t>
      </w:r>
      <w:r>
        <w:rPr>
          <w:spacing w:val="16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законодавства;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354"/>
        </w:tabs>
        <w:spacing w:before="128" w:line="345" w:lineRule="auto"/>
        <w:ind w:left="125" w:right="134" w:firstLine="9"/>
        <w:rPr>
          <w:sz w:val="24"/>
        </w:rPr>
      </w:pPr>
      <w:r>
        <w:rPr>
          <w:sz w:val="24"/>
        </w:rPr>
        <w:t>об'єднуватися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професійні</w:t>
      </w:r>
      <w:r>
        <w:rPr>
          <w:spacing w:val="40"/>
          <w:sz w:val="24"/>
        </w:rPr>
        <w:t xml:space="preserve"> </w:t>
      </w:r>
      <w:r>
        <w:rPr>
          <w:sz w:val="24"/>
        </w:rPr>
        <w:t>спілки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бути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інших</w:t>
      </w:r>
      <w:r>
        <w:rPr>
          <w:spacing w:val="40"/>
          <w:sz w:val="24"/>
        </w:rPr>
        <w:t xml:space="preserve"> </w:t>
      </w:r>
      <w:r>
        <w:rPr>
          <w:sz w:val="24"/>
        </w:rPr>
        <w:t>об'</w:t>
      </w:r>
      <w:r>
        <w:rPr>
          <w:sz w:val="24"/>
        </w:rPr>
        <w:t>єднань</w:t>
      </w:r>
      <w:r>
        <w:rPr>
          <w:spacing w:val="40"/>
          <w:sz w:val="24"/>
        </w:rPr>
        <w:t xml:space="preserve"> </w:t>
      </w:r>
      <w:r>
        <w:rPr>
          <w:sz w:val="24"/>
        </w:rPr>
        <w:t>громадян,</w:t>
      </w:r>
      <w:r>
        <w:rPr>
          <w:spacing w:val="40"/>
          <w:sz w:val="24"/>
        </w:rPr>
        <w:t xml:space="preserve"> </w:t>
      </w:r>
      <w:r>
        <w:rPr>
          <w:sz w:val="24"/>
        </w:rPr>
        <w:t>діяльність яких не заборонена законодавством;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92"/>
        </w:tabs>
        <w:spacing w:line="280" w:lineRule="exact"/>
        <w:ind w:left="292" w:hanging="15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захист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3"/>
          <w:sz w:val="24"/>
        </w:rPr>
        <w:t xml:space="preserve"> </w:t>
      </w:r>
      <w:r>
        <w:rPr>
          <w:sz w:val="24"/>
        </w:rPr>
        <w:t>честі</w:t>
      </w:r>
      <w:r>
        <w:rPr>
          <w:spacing w:val="6"/>
          <w:sz w:val="24"/>
        </w:rPr>
        <w:t xml:space="preserve"> </w:t>
      </w:r>
      <w:r>
        <w:rPr>
          <w:sz w:val="24"/>
        </w:rPr>
        <w:t>та</w:t>
      </w:r>
      <w:r>
        <w:rPr>
          <w:spacing w:val="13"/>
          <w:sz w:val="24"/>
        </w:rPr>
        <w:t xml:space="preserve"> </w:t>
      </w:r>
      <w:r>
        <w:rPr>
          <w:sz w:val="24"/>
        </w:rPr>
        <w:t>власної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гідності;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92"/>
        </w:tabs>
        <w:spacing w:before="123"/>
        <w:ind w:left="292" w:hanging="157"/>
        <w:rPr>
          <w:sz w:val="24"/>
        </w:rPr>
      </w:pPr>
      <w:r>
        <w:rPr>
          <w:sz w:val="24"/>
        </w:rPr>
        <w:t>інші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1"/>
          <w:sz w:val="24"/>
        </w:rPr>
        <w:t xml:space="preserve"> </w:t>
      </w:r>
      <w:r>
        <w:rPr>
          <w:sz w:val="24"/>
        </w:rPr>
        <w:t>що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z w:val="24"/>
        </w:rPr>
        <w:t>суперечать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законодавству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13"/>
        </w:tabs>
        <w:spacing w:before="124"/>
        <w:ind w:left="613" w:hanging="473"/>
        <w:rPr>
          <w:sz w:val="24"/>
        </w:rPr>
      </w:pPr>
      <w:r>
        <w:rPr>
          <w:spacing w:val="-2"/>
          <w:sz w:val="24"/>
        </w:rPr>
        <w:t>Педагогічні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працівники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зобов'язані: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326"/>
        </w:tabs>
        <w:spacing w:before="113" w:line="352" w:lineRule="auto"/>
        <w:ind w:left="135" w:right="107" w:firstLine="0"/>
        <w:rPr>
          <w:sz w:val="24"/>
        </w:rPr>
      </w:pPr>
      <w:r>
        <w:rPr>
          <w:sz w:val="24"/>
        </w:rPr>
        <w:t>виконувати</w:t>
      </w:r>
      <w:r>
        <w:rPr>
          <w:spacing w:val="31"/>
          <w:sz w:val="24"/>
        </w:rPr>
        <w:t xml:space="preserve"> </w:t>
      </w:r>
      <w:r>
        <w:rPr>
          <w:sz w:val="24"/>
        </w:rPr>
        <w:t>Статут,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5"/>
          <w:sz w:val="24"/>
        </w:rPr>
        <w:t xml:space="preserve"> </w:t>
      </w:r>
      <w:r>
        <w:rPr>
          <w:sz w:val="24"/>
        </w:rPr>
        <w:t>внутрішнього трудового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розпорядку,</w:t>
      </w:r>
      <w:r>
        <w:rPr>
          <w:spacing w:val="32"/>
          <w:sz w:val="24"/>
        </w:rPr>
        <w:t xml:space="preserve"> </w:t>
      </w:r>
      <w:r>
        <w:rPr>
          <w:sz w:val="24"/>
        </w:rPr>
        <w:t>умови</w:t>
      </w:r>
      <w:r>
        <w:rPr>
          <w:spacing w:val="26"/>
          <w:sz w:val="24"/>
        </w:rPr>
        <w:t xml:space="preserve"> </w:t>
      </w:r>
      <w:r>
        <w:rPr>
          <w:sz w:val="24"/>
        </w:rPr>
        <w:t>контракту чи трудового договору;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78"/>
        </w:tabs>
        <w:spacing w:line="264" w:lineRule="exact"/>
        <w:ind w:left="278" w:hanging="143"/>
        <w:rPr>
          <w:sz w:val="24"/>
        </w:rPr>
      </w:pPr>
      <w:r>
        <w:rPr>
          <w:sz w:val="24"/>
        </w:rPr>
        <w:t>дотримуватися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-14"/>
          <w:sz w:val="24"/>
        </w:rPr>
        <w:t xml:space="preserve"> </w:t>
      </w:r>
      <w:r>
        <w:rPr>
          <w:sz w:val="24"/>
        </w:rPr>
        <w:t>етики,</w:t>
      </w:r>
      <w:r>
        <w:rPr>
          <w:spacing w:val="10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загальнолюдської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моралі,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поважати </w:t>
      </w:r>
      <w:r>
        <w:rPr>
          <w:spacing w:val="-2"/>
          <w:sz w:val="24"/>
        </w:rPr>
        <w:t>гідність</w:t>
      </w:r>
    </w:p>
    <w:p w:rsidR="00024055" w:rsidRDefault="00B24BF5">
      <w:pPr>
        <w:pStyle w:val="a3"/>
        <w:spacing w:before="132"/>
        <w:ind w:left="130"/>
      </w:pPr>
      <w:r>
        <w:rPr>
          <w:spacing w:val="-2"/>
          <w:w w:val="105"/>
        </w:rPr>
        <w:t>дитини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та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її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батьків;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306"/>
        </w:tabs>
        <w:spacing w:before="104" w:line="350" w:lineRule="auto"/>
        <w:ind w:left="130" w:right="110" w:firstLine="9"/>
        <w:rPr>
          <w:sz w:val="24"/>
        </w:rPr>
      </w:pPr>
      <w:r>
        <w:rPr>
          <w:sz w:val="24"/>
        </w:rPr>
        <w:t>забезпечувати емоційний комфорт,</w:t>
      </w:r>
      <w:r>
        <w:rPr>
          <w:spacing w:val="37"/>
          <w:sz w:val="24"/>
        </w:rPr>
        <w:t xml:space="preserve"> </w:t>
      </w:r>
      <w:r>
        <w:rPr>
          <w:sz w:val="24"/>
        </w:rPr>
        <w:t>захист дитини від будь-яких форм експлуатації та</w:t>
      </w:r>
      <w:r>
        <w:rPr>
          <w:spacing w:val="-10"/>
          <w:sz w:val="24"/>
        </w:rPr>
        <w:t xml:space="preserve"> </w:t>
      </w:r>
      <w:r>
        <w:rPr>
          <w:sz w:val="24"/>
        </w:rPr>
        <w:t>дій, які шкодять здоров'ю, а</w:t>
      </w:r>
      <w:r>
        <w:rPr>
          <w:spacing w:val="-19"/>
          <w:sz w:val="24"/>
        </w:rPr>
        <w:t xml:space="preserve"> </w:t>
      </w:r>
      <w:r>
        <w:rPr>
          <w:sz w:val="24"/>
        </w:rPr>
        <w:t>також від</w:t>
      </w:r>
      <w:r>
        <w:rPr>
          <w:spacing w:val="-6"/>
          <w:sz w:val="24"/>
        </w:rPr>
        <w:t xml:space="preserve"> </w:t>
      </w:r>
      <w:r>
        <w:rPr>
          <w:sz w:val="24"/>
        </w:rPr>
        <w:t>фізичного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та психологічного насильства;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88"/>
        </w:tabs>
        <w:spacing w:line="274" w:lineRule="exact"/>
        <w:ind w:left="288" w:hanging="148"/>
        <w:rPr>
          <w:sz w:val="24"/>
        </w:rPr>
      </w:pPr>
      <w:r>
        <w:rPr>
          <w:sz w:val="24"/>
        </w:rPr>
        <w:t>брати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-1"/>
          <w:sz w:val="24"/>
        </w:rPr>
        <w:t xml:space="preserve"> </w:t>
      </w:r>
      <w:r>
        <w:rPr>
          <w:sz w:val="24"/>
        </w:rPr>
        <w:t>ради</w:t>
      </w:r>
      <w:r>
        <w:rPr>
          <w:spacing w:val="-11"/>
          <w:sz w:val="24"/>
        </w:rPr>
        <w:t xml:space="preserve"> </w:t>
      </w:r>
      <w:r>
        <w:rPr>
          <w:sz w:val="24"/>
        </w:rPr>
        <w:t>та інших</w:t>
      </w:r>
      <w:r>
        <w:rPr>
          <w:spacing w:val="-11"/>
          <w:sz w:val="24"/>
        </w:rPr>
        <w:t xml:space="preserve"> </w:t>
      </w:r>
      <w:r>
        <w:rPr>
          <w:sz w:val="24"/>
        </w:rPr>
        <w:t>заходах,</w:t>
      </w:r>
      <w:r>
        <w:rPr>
          <w:spacing w:val="19"/>
          <w:sz w:val="24"/>
        </w:rPr>
        <w:t xml:space="preserve"> </w:t>
      </w:r>
      <w:r>
        <w:rPr>
          <w:sz w:val="24"/>
        </w:rPr>
        <w:t>пов'язаних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підвищенням</w:t>
      </w:r>
    </w:p>
    <w:p w:rsidR="00024055" w:rsidRDefault="00B24BF5">
      <w:pPr>
        <w:pStyle w:val="a3"/>
        <w:spacing w:before="114"/>
        <w:ind w:left="150"/>
      </w:pPr>
      <w:r>
        <w:t>професійного</w:t>
      </w:r>
      <w:r>
        <w:rPr>
          <w:spacing w:val="-11"/>
        </w:rPr>
        <w:t xml:space="preserve"> </w:t>
      </w:r>
      <w:r>
        <w:t>рівня,</w:t>
      </w:r>
      <w:r>
        <w:rPr>
          <w:spacing w:val="3"/>
        </w:rPr>
        <w:t xml:space="preserve"> </w:t>
      </w:r>
      <w:r>
        <w:t>педагогічної</w:t>
      </w:r>
      <w:r>
        <w:rPr>
          <w:spacing w:val="-13"/>
        </w:rPr>
        <w:t xml:space="preserve"> </w:t>
      </w:r>
      <w:r>
        <w:t>майстерності,</w:t>
      </w:r>
      <w:r>
        <w:rPr>
          <w:spacing w:val="1"/>
        </w:rPr>
        <w:t xml:space="preserve"> </w:t>
      </w:r>
      <w:r>
        <w:t>загальнополітичної</w:t>
      </w:r>
      <w:r>
        <w:rPr>
          <w:spacing w:val="-13"/>
        </w:rPr>
        <w:t xml:space="preserve"> </w:t>
      </w:r>
      <w:r>
        <w:rPr>
          <w:spacing w:val="-2"/>
        </w:rPr>
        <w:t>культури;</w:t>
      </w:r>
    </w:p>
    <w:p w:rsidR="00024055" w:rsidRDefault="00024055">
      <w:pPr>
        <w:pStyle w:val="a3"/>
        <w:sectPr w:rsidR="00024055">
          <w:pgSz w:w="12000" w:h="16900"/>
          <w:pgMar w:top="480" w:right="566" w:bottom="280" w:left="1559" w:header="708" w:footer="708" w:gutter="0"/>
          <w:cols w:space="720"/>
        </w:sectPr>
      </w:pPr>
    </w:p>
    <w:p w:rsidR="00024055" w:rsidRDefault="00B24BF5">
      <w:pPr>
        <w:pStyle w:val="a4"/>
        <w:numPr>
          <w:ilvl w:val="2"/>
          <w:numId w:val="3"/>
        </w:numPr>
        <w:tabs>
          <w:tab w:val="left" w:pos="322"/>
          <w:tab w:val="left" w:pos="539"/>
        </w:tabs>
        <w:spacing w:before="48" w:line="343" w:lineRule="auto"/>
        <w:ind w:left="539" w:right="194" w:hanging="437"/>
        <w:rPr>
          <w:sz w:val="24"/>
        </w:rPr>
      </w:pPr>
      <w:r>
        <w:rPr>
          <w:noProof/>
          <w:sz w:val="24"/>
          <w:lang w:eastAsia="uk-UA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8641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6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виконувати</w:t>
      </w:r>
      <w:r>
        <w:rPr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накази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sz w:val="24"/>
        </w:rPr>
        <w:t>та</w:t>
      </w:r>
      <w:r>
        <w:rPr>
          <w:spacing w:val="28"/>
          <w:sz w:val="24"/>
        </w:rPr>
        <w:t xml:space="preserve"> </w:t>
      </w:r>
      <w:r>
        <w:rPr>
          <w:sz w:val="24"/>
        </w:rPr>
        <w:t>розпорядження</w:t>
      </w:r>
      <w:r>
        <w:rPr>
          <w:spacing w:val="40"/>
          <w:sz w:val="24"/>
        </w:rPr>
        <w:t xml:space="preserve"> </w:t>
      </w:r>
      <w:r>
        <w:rPr>
          <w:sz w:val="24"/>
        </w:rPr>
        <w:t>керівництва,</w:t>
      </w:r>
      <w:r>
        <w:rPr>
          <w:spacing w:val="40"/>
          <w:sz w:val="24"/>
        </w:rPr>
        <w:t xml:space="preserve"> </w:t>
      </w:r>
      <w:r>
        <w:rPr>
          <w:sz w:val="24"/>
        </w:rPr>
        <w:t>санітарні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утсу«.»=--? дошкільних закладів;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63"/>
        </w:tabs>
        <w:spacing w:line="285" w:lineRule="exact"/>
        <w:ind w:left="263" w:hanging="157"/>
        <w:rPr>
          <w:sz w:val="24"/>
        </w:rPr>
      </w:pPr>
      <w:r>
        <w:rPr>
          <w:sz w:val="24"/>
        </w:rPr>
        <w:t>виконувати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інші</w:t>
      </w:r>
      <w:r>
        <w:rPr>
          <w:spacing w:val="-8"/>
          <w:sz w:val="24"/>
        </w:rPr>
        <w:t xml:space="preserve"> </w:t>
      </w:r>
      <w:r>
        <w:rPr>
          <w:sz w:val="24"/>
        </w:rPr>
        <w:t>обов'язки,</w:t>
      </w:r>
      <w:r>
        <w:rPr>
          <w:spacing w:val="7"/>
          <w:sz w:val="24"/>
        </w:rPr>
        <w:t xml:space="preserve"> </w:t>
      </w:r>
      <w:r>
        <w:rPr>
          <w:sz w:val="24"/>
        </w:rPr>
        <w:t>що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9"/>
          <w:sz w:val="24"/>
        </w:rPr>
        <w:t xml:space="preserve"> </w:t>
      </w:r>
      <w:r>
        <w:rPr>
          <w:sz w:val="24"/>
        </w:rPr>
        <w:t>суперечать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законодавству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8"/>
          <w:tab w:val="left" w:pos="623"/>
          <w:tab w:val="left" w:pos="8885"/>
        </w:tabs>
        <w:spacing w:before="128" w:line="343" w:lineRule="auto"/>
        <w:ind w:left="558" w:right="328" w:hanging="447"/>
        <w:rPr>
          <w:sz w:val="24"/>
        </w:rPr>
      </w:pPr>
      <w:r>
        <w:rPr>
          <w:sz w:val="24"/>
        </w:rPr>
        <w:tab/>
        <w:t>Педагогічні та</w:t>
      </w:r>
      <w:r>
        <w:rPr>
          <w:spacing w:val="40"/>
          <w:sz w:val="24"/>
        </w:rPr>
        <w:t xml:space="preserve"> </w:t>
      </w:r>
      <w:r>
        <w:rPr>
          <w:sz w:val="24"/>
        </w:rPr>
        <w:t>інші</w:t>
      </w:r>
      <w:r>
        <w:rPr>
          <w:spacing w:val="40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приймаються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роботу до дошкіг=-:&gt;“</w:t>
      </w:r>
      <w:r>
        <w:rPr>
          <w:sz w:val="24"/>
        </w:rPr>
        <w:tab/>
        <w:t>:</w:t>
      </w:r>
      <w:r>
        <w:rPr>
          <w:spacing w:val="-22"/>
          <w:sz w:val="24"/>
        </w:rPr>
        <w:t xml:space="preserve"> </w:t>
      </w:r>
      <w:r>
        <w:rPr>
          <w:sz w:val="19"/>
        </w:rPr>
        <w:t>е</w:t>
      </w:r>
      <w:r>
        <w:rPr>
          <w:spacing w:val="-5"/>
          <w:sz w:val="19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=: керівником (директором) дошкільного закладу.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43"/>
          <w:tab w:val="left" w:pos="762"/>
        </w:tabs>
        <w:spacing w:line="343" w:lineRule="auto"/>
        <w:ind w:left="543" w:right="37" w:hanging="427"/>
        <w:rPr>
          <w:sz w:val="24"/>
        </w:rPr>
      </w:pPr>
      <w:r>
        <w:rPr>
          <w:sz w:val="24"/>
        </w:rPr>
        <w:tab/>
        <w:t>Працівники</w:t>
      </w:r>
      <w:r>
        <w:rPr>
          <w:spacing w:val="27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37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несуть</w:t>
      </w:r>
      <w:r>
        <w:rPr>
          <w:spacing w:val="40"/>
          <w:sz w:val="24"/>
        </w:rPr>
        <w:t xml:space="preserve"> </w:t>
      </w:r>
      <w:r>
        <w:rPr>
          <w:sz w:val="24"/>
        </w:rPr>
        <w:t>відповідальність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r>
        <w:rPr>
          <w:spacing w:val="-39"/>
          <w:sz w:val="24"/>
        </w:rPr>
        <w:t xml:space="preserve"> </w:t>
      </w:r>
      <w:r>
        <w:rPr>
          <w:sz w:val="24"/>
        </w:rPr>
        <w:t>:</w:t>
      </w:r>
      <w:r>
        <w:rPr>
          <w:spacing w:val="-41"/>
          <w:sz w:val="24"/>
        </w:rPr>
        <w:t xml:space="preserve"> </w:t>
      </w:r>
      <w:r>
        <w:rPr>
          <w:sz w:val="24"/>
        </w:rPr>
        <w:t>е</w:t>
      </w:r>
      <w:r>
        <w:rPr>
          <w:spacing w:val="-36"/>
          <w:sz w:val="24"/>
        </w:rPr>
        <w:t xml:space="preserve"> </w:t>
      </w:r>
      <w:r>
        <w:rPr>
          <w:sz w:val="24"/>
        </w:rPr>
        <w:t>:</w:t>
      </w:r>
      <w:r>
        <w:rPr>
          <w:spacing w:val="-40"/>
          <w:sz w:val="24"/>
        </w:rPr>
        <w:t xml:space="preserve"> </w:t>
      </w:r>
      <w:r>
        <w:rPr>
          <w:sz w:val="24"/>
        </w:rPr>
        <w:t>ь</w:t>
      </w:r>
      <w:r>
        <w:rPr>
          <w:spacing w:val="-37"/>
          <w:sz w:val="24"/>
        </w:rPr>
        <w:t xml:space="preserve"> </w:t>
      </w:r>
      <w:r>
        <w:rPr>
          <w:sz w:val="24"/>
        </w:rPr>
        <w:t>-</w:t>
      </w:r>
      <w:r>
        <w:rPr>
          <w:spacing w:val="-40"/>
          <w:sz w:val="24"/>
        </w:rPr>
        <w:t xml:space="preserve"> </w:t>
      </w:r>
      <w:r>
        <w:rPr>
          <w:sz w:val="24"/>
        </w:rPr>
        <w:t>т</w:t>
      </w:r>
      <w:r>
        <w:rPr>
          <w:spacing w:val="-37"/>
          <w:sz w:val="24"/>
        </w:rPr>
        <w:t xml:space="preserve"> </w:t>
      </w:r>
      <w:r>
        <w:rPr>
          <w:sz w:val="24"/>
        </w:rPr>
        <w:t>-</w:t>
      </w:r>
      <w:r>
        <w:rPr>
          <w:spacing w:val="-39"/>
          <w:sz w:val="24"/>
        </w:rPr>
        <w:t xml:space="preserve"> </w:t>
      </w:r>
      <w:r>
        <w:rPr>
          <w:sz w:val="24"/>
        </w:rPr>
        <w:t>- = життя, фізичного і</w:t>
      </w:r>
      <w:r>
        <w:rPr>
          <w:spacing w:val="-13"/>
          <w:sz w:val="24"/>
        </w:rPr>
        <w:t xml:space="preserve"> </w:t>
      </w:r>
      <w:r>
        <w:rPr>
          <w:sz w:val="24"/>
        </w:rPr>
        <w:t>психічного здоров'я дитини згідно з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законодавств:^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765"/>
        </w:tabs>
        <w:spacing w:line="345" w:lineRule="auto"/>
        <w:ind w:left="557" w:right="129" w:hanging="442"/>
        <w:rPr>
          <w:sz w:val="24"/>
        </w:rPr>
      </w:pPr>
      <w:r>
        <w:rPr>
          <w:sz w:val="24"/>
        </w:rPr>
        <w:tab/>
        <w:t>Всі</w:t>
      </w:r>
      <w:r>
        <w:rPr>
          <w:spacing w:val="80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8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8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80"/>
          <w:sz w:val="24"/>
        </w:rPr>
        <w:t xml:space="preserve"> </w:t>
      </w:r>
      <w:r>
        <w:rPr>
          <w:sz w:val="24"/>
        </w:rPr>
        <w:t>несуть</w:t>
      </w:r>
      <w:r>
        <w:rPr>
          <w:spacing w:val="80"/>
          <w:sz w:val="24"/>
        </w:rPr>
        <w:t xml:space="preserve"> </w:t>
      </w:r>
      <w:r>
        <w:rPr>
          <w:sz w:val="24"/>
        </w:rPr>
        <w:t>морал=-</w:t>
      </w:r>
      <w:r>
        <w:rPr>
          <w:spacing w:val="-12"/>
          <w:sz w:val="24"/>
        </w:rPr>
        <w:t xml:space="preserve"> </w:t>
      </w:r>
      <w:r>
        <w:rPr>
          <w:sz w:val="24"/>
        </w:rPr>
        <w:t>.</w:t>
      </w:r>
      <w:r>
        <w:rPr>
          <w:spacing w:val="76"/>
          <w:sz w:val="24"/>
        </w:rPr>
        <w:t xml:space="preserve"> </w:t>
      </w:r>
      <w:r>
        <w:rPr>
          <w:sz w:val="24"/>
        </w:rPr>
        <w:t>~в</w:t>
      </w:r>
      <w:r>
        <w:rPr>
          <w:spacing w:val="80"/>
          <w:sz w:val="24"/>
        </w:rPr>
        <w:t xml:space="preserve"> </w:t>
      </w:r>
      <w:r>
        <w:rPr>
          <w:spacing w:val="15"/>
          <w:sz w:val="24"/>
        </w:rPr>
        <w:t>ме~гс«гь-</w:t>
      </w:r>
      <w:r>
        <w:rPr>
          <w:sz w:val="24"/>
        </w:rPr>
        <w:t>. відповідальність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 результати праці, збереження майна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дсі_- </w:t>
      </w:r>
      <w:r>
        <w:rPr>
          <w:spacing w:val="11"/>
          <w:sz w:val="24"/>
        </w:rPr>
        <w:t>г=</w:t>
      </w:r>
      <w:r>
        <w:rPr>
          <w:spacing w:val="-41"/>
          <w:sz w:val="24"/>
        </w:rPr>
        <w:t xml:space="preserve"> </w:t>
      </w:r>
      <w:r>
        <w:rPr>
          <w:sz w:val="24"/>
        </w:rPr>
        <w:t>~</w:t>
      </w:r>
      <w:r>
        <w:rPr>
          <w:spacing w:val="-41"/>
          <w:sz w:val="24"/>
        </w:rPr>
        <w:t xml:space="preserve"> </w:t>
      </w:r>
      <w:r>
        <w:rPr>
          <w:sz w:val="24"/>
        </w:rPr>
        <w:t>:~</w:t>
      </w:r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r>
        <w:rPr>
          <w:spacing w:val="-51"/>
          <w:sz w:val="24"/>
        </w:rPr>
        <w:t xml:space="preserve"> 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19"/>
        </w:rPr>
        <w:t>т</w:t>
      </w:r>
      <w:r>
        <w:rPr>
          <w:spacing w:val="40"/>
          <w:sz w:val="19"/>
        </w:rPr>
        <w:t xml:space="preserve"> </w:t>
      </w:r>
      <w:r>
        <w:rPr>
          <w:sz w:val="19"/>
        </w:rPr>
        <w:t>і</w:t>
      </w:r>
      <w:r>
        <w:rPr>
          <w:spacing w:val="-9"/>
          <w:sz w:val="19"/>
        </w:rPr>
        <w:t xml:space="preserve"> </w:t>
      </w:r>
      <w:r>
        <w:rPr>
          <w:sz w:val="24"/>
        </w:rPr>
        <w:t>: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2"/>
          <w:tab w:val="left" w:pos="731"/>
          <w:tab w:val="left" w:pos="9058"/>
        </w:tabs>
        <w:spacing w:line="345" w:lineRule="auto"/>
        <w:ind w:left="552" w:right="283" w:hanging="437"/>
        <w:rPr>
          <w:sz w:val="24"/>
        </w:rPr>
      </w:pPr>
      <w:r>
        <w:rPr>
          <w:sz w:val="24"/>
        </w:rPr>
        <w:tab/>
        <w:t xml:space="preserve">Працівники Закладу дошкільної </w:t>
      </w:r>
      <w:r>
        <w:rPr>
          <w:rFonts w:ascii="Arial" w:hAnsi="Arial"/>
          <w:b/>
          <w:sz w:val="17"/>
        </w:rPr>
        <w:t>о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z w:val="17"/>
        </w:rPr>
        <w:t>с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z w:val="17"/>
        </w:rPr>
        <w:t>віт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и</w:t>
      </w:r>
      <w:r>
        <w:rPr>
          <w:rFonts w:ascii="Arial" w:hAnsi="Arial"/>
          <w:b/>
          <w:spacing w:val="80"/>
          <w:sz w:val="17"/>
        </w:rPr>
        <w:t xml:space="preserve"> </w:t>
      </w:r>
      <w:r>
        <w:rPr>
          <w:sz w:val="24"/>
        </w:rPr>
        <w:t>проходять періоди--</w:t>
      </w:r>
      <w:r>
        <w:rPr>
          <w:spacing w:val="80"/>
          <w:sz w:val="24"/>
        </w:rPr>
        <w:t xml:space="preserve"> </w:t>
      </w:r>
      <w:r>
        <w:rPr>
          <w:sz w:val="24"/>
        </w:rPr>
        <w:t>б</w:t>
      </w:r>
      <w:r>
        <w:rPr>
          <w:rFonts w:ascii="Arial" w:hAnsi="Arial"/>
          <w:i/>
          <w:sz w:val="23"/>
        </w:rPr>
        <w:t>е</w:t>
      </w:r>
      <w:r>
        <w:rPr>
          <w:rFonts w:ascii="Arial" w:hAnsi="Arial"/>
          <w:i/>
          <w:spacing w:val="-15"/>
          <w:sz w:val="23"/>
        </w:rPr>
        <w:t xml:space="preserve"> </w:t>
      </w:r>
      <w:r>
        <w:rPr>
          <w:rFonts w:ascii="Arial" w:hAnsi="Arial"/>
          <w:i/>
          <w:spacing w:val="24"/>
          <w:sz w:val="23"/>
        </w:rPr>
        <w:t>зс~г~-</w:t>
      </w:r>
      <w:r>
        <w:rPr>
          <w:rFonts w:ascii="Arial" w:hAnsi="Arial"/>
          <w:i/>
          <w:sz w:val="23"/>
        </w:rPr>
        <w:tab/>
      </w:r>
      <w:r>
        <w:rPr>
          <w:sz w:val="24"/>
        </w:rPr>
        <w:t>є:</w:t>
      </w:r>
      <w:r>
        <w:rPr>
          <w:spacing w:val="74"/>
          <w:sz w:val="24"/>
        </w:rPr>
        <w:t xml:space="preserve"> </w:t>
      </w:r>
      <w:r>
        <w:rPr>
          <w:spacing w:val="23"/>
          <w:sz w:val="24"/>
        </w:rPr>
        <w:t>-</w:t>
      </w:r>
      <w:r>
        <w:rPr>
          <w:sz w:val="24"/>
        </w:rPr>
        <w:t>- огляди в установленому законодавством порядку.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2"/>
          <w:tab w:val="left" w:pos="771"/>
          <w:tab w:val="left" w:pos="8291"/>
          <w:tab w:val="left" w:pos="8616"/>
          <w:tab w:val="left" w:pos="9506"/>
          <w:tab w:val="left" w:pos="9562"/>
        </w:tabs>
        <w:spacing w:line="340" w:lineRule="auto"/>
        <w:ind w:left="552" w:right="67" w:hanging="432"/>
        <w:rPr>
          <w:sz w:val="24"/>
        </w:rPr>
      </w:pPr>
      <w:r>
        <w:rPr>
          <w:sz w:val="24"/>
        </w:rPr>
        <w:tab/>
        <w:t>Педагогічні</w:t>
      </w:r>
      <w:r>
        <w:rPr>
          <w:spacing w:val="80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8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8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80"/>
          <w:sz w:val="24"/>
        </w:rPr>
        <w:t xml:space="preserve"> </w:t>
      </w:r>
      <w:r>
        <w:rPr>
          <w:sz w:val="24"/>
        </w:rPr>
        <w:t>підлягз-с~=</w:t>
      </w:r>
      <w:r>
        <w:rPr>
          <w:sz w:val="24"/>
        </w:rPr>
        <w:tab/>
      </w:r>
      <w:r>
        <w:rPr>
          <w:spacing w:val="-2"/>
          <w:sz w:val="24"/>
        </w:rPr>
        <w:t>а~=-~_</w:t>
      </w:r>
      <w:r>
        <w:rPr>
          <w:sz w:val="24"/>
        </w:rPr>
        <w:tab/>
      </w:r>
      <w:r>
        <w:rPr>
          <w:spacing w:val="-14"/>
          <w:sz w:val="24"/>
        </w:rPr>
        <w:t xml:space="preserve">я*а </w:t>
      </w:r>
      <w:r>
        <w:rPr>
          <w:sz w:val="24"/>
        </w:rPr>
        <w:t>здійснюється,</w:t>
      </w:r>
      <w:r>
        <w:rPr>
          <w:spacing w:val="33"/>
          <w:sz w:val="24"/>
        </w:rPr>
        <w:t xml:space="preserve"> </w:t>
      </w:r>
      <w:r>
        <w:rPr>
          <w:sz w:val="24"/>
        </w:rPr>
        <w:t>як правило,</w:t>
      </w:r>
      <w:r>
        <w:rPr>
          <w:spacing w:val="38"/>
          <w:sz w:val="24"/>
        </w:rPr>
        <w:t xml:space="preserve"> </w:t>
      </w:r>
      <w:r>
        <w:rPr>
          <w:sz w:val="24"/>
        </w:rPr>
        <w:t>один</w:t>
      </w:r>
      <w:r>
        <w:rPr>
          <w:spacing w:val="33"/>
          <w:sz w:val="24"/>
        </w:rPr>
        <w:t xml:space="preserve"> </w:t>
      </w:r>
      <w:r>
        <w:rPr>
          <w:sz w:val="24"/>
        </w:rPr>
        <w:t>раз на п’ять років</w:t>
      </w:r>
      <w:r>
        <w:rPr>
          <w:spacing w:val="27"/>
          <w:sz w:val="24"/>
        </w:rPr>
        <w:t xml:space="preserve"> </w:t>
      </w:r>
      <w:r>
        <w:rPr>
          <w:sz w:val="24"/>
        </w:rPr>
        <w:t>відповідно сс</w:t>
      </w:r>
      <w:r>
        <w:rPr>
          <w:spacing w:val="40"/>
          <w:sz w:val="24"/>
        </w:rPr>
        <w:t xml:space="preserve"> </w:t>
      </w:r>
      <w:r>
        <w:rPr>
          <w:sz w:val="24"/>
        </w:rPr>
        <w:t>“ і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9"/>
          <w:sz w:val="24"/>
        </w:rPr>
        <w:t xml:space="preserve"> </w:t>
      </w:r>
      <w:r>
        <w:rPr>
          <w:sz w:val="24"/>
        </w:rPr>
        <w:t>: -</w:t>
      </w:r>
      <w:r>
        <w:rPr>
          <w:spacing w:val="-53"/>
          <w:sz w:val="24"/>
        </w:rPr>
        <w:t xml:space="preserve"> </w:t>
      </w:r>
      <w:r>
        <w:rPr>
          <w:spacing w:val="19"/>
          <w:sz w:val="24"/>
        </w:rPr>
        <w:t>а-</w:t>
      </w:r>
      <w:r>
        <w:rPr>
          <w:sz w:val="24"/>
        </w:rPr>
        <w:t>-</w:t>
      </w:r>
      <w:r>
        <w:rPr>
          <w:spacing w:val="-53"/>
          <w:sz w:val="24"/>
        </w:rPr>
        <w:t xml:space="preserve"> </w:t>
      </w:r>
      <w:r>
        <w:rPr>
          <w:sz w:val="24"/>
        </w:rPr>
        <w:t>=</w:t>
      </w:r>
      <w:r>
        <w:rPr>
          <w:spacing w:val="40"/>
          <w:sz w:val="24"/>
        </w:rPr>
        <w:t xml:space="preserve"> </w:t>
      </w:r>
      <w:r>
        <w:rPr>
          <w:sz w:val="24"/>
        </w:rPr>
        <w:t>“</w:t>
      </w:r>
      <w:r>
        <w:rPr>
          <w:spacing w:val="-31"/>
          <w:sz w:val="24"/>
        </w:rPr>
        <w:t xml:space="preserve"> </w:t>
      </w:r>
      <w:r>
        <w:rPr>
          <w:sz w:val="24"/>
        </w:rPr>
        <w:t>со атестацію педагогічних працівників України, затвердженого М</w:t>
      </w:r>
      <w:r>
        <w:rPr>
          <w:spacing w:val="-7"/>
          <w:sz w:val="24"/>
        </w:rPr>
        <w:t xml:space="preserve"> </w:t>
      </w:r>
      <w:r>
        <w:rPr>
          <w:sz w:val="24"/>
        </w:rPr>
        <w:t>- еге: ~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 xml:space="preserve">• </w:t>
      </w:r>
      <w:r>
        <w:rPr>
          <w:sz w:val="24"/>
        </w:rPr>
        <w:t>науки України.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2"/>
          <w:tab w:val="left" w:pos="908"/>
          <w:tab w:val="left" w:pos="2406"/>
          <w:tab w:val="left" w:pos="3294"/>
          <w:tab w:val="left" w:pos="3937"/>
          <w:tab w:val="left" w:pos="4177"/>
          <w:tab w:val="left" w:pos="4470"/>
          <w:tab w:val="left" w:pos="6279"/>
          <w:tab w:val="left" w:pos="7052"/>
          <w:tab w:val="left" w:pos="7570"/>
          <w:tab w:val="left" w:pos="7757"/>
          <w:tab w:val="left" w:pos="8198"/>
          <w:tab w:val="left" w:pos="8827"/>
          <w:tab w:val="left" w:pos="8933"/>
          <w:tab w:val="left" w:pos="9515"/>
        </w:tabs>
        <w:spacing w:line="343" w:lineRule="auto"/>
        <w:ind w:right="174" w:hanging="442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Педагогічні</w:t>
      </w:r>
      <w:r>
        <w:rPr>
          <w:sz w:val="24"/>
        </w:rPr>
        <w:tab/>
      </w:r>
      <w:r>
        <w:rPr>
          <w:spacing w:val="-2"/>
          <w:sz w:val="24"/>
        </w:rPr>
        <w:t>працівники,</w:t>
      </w:r>
      <w:r>
        <w:rPr>
          <w:sz w:val="24"/>
        </w:rPr>
        <w:tab/>
      </w:r>
      <w:r>
        <w:rPr>
          <w:spacing w:val="-4"/>
          <w:sz w:val="24"/>
        </w:rPr>
        <w:t>які</w:t>
      </w:r>
      <w:r>
        <w:rPr>
          <w:sz w:val="24"/>
        </w:rPr>
        <w:tab/>
      </w:r>
      <w:r>
        <w:rPr>
          <w:spacing w:val="-2"/>
          <w:sz w:val="24"/>
        </w:rPr>
        <w:t>систематично</w:t>
      </w:r>
      <w:r>
        <w:rPr>
          <w:sz w:val="24"/>
        </w:rPr>
        <w:tab/>
      </w:r>
      <w:r>
        <w:rPr>
          <w:spacing w:val="-2"/>
          <w:sz w:val="24"/>
        </w:rPr>
        <w:t>порушують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~</w:t>
      </w:r>
      <w:r>
        <w:rPr>
          <w:spacing w:val="-17"/>
          <w:sz w:val="24"/>
        </w:rPr>
        <w:t xml:space="preserve"> </w:t>
      </w:r>
      <w:r>
        <w:rPr>
          <w:sz w:val="24"/>
        </w:rPr>
        <w:t>~</w:t>
      </w:r>
      <w:r>
        <w:rPr>
          <w:spacing w:val="-15"/>
          <w:sz w:val="24"/>
        </w:rPr>
        <w:t xml:space="preserve"> </w:t>
      </w:r>
      <w:r>
        <w:rPr>
          <w:sz w:val="24"/>
        </w:rPr>
        <w:t>~</w:t>
      </w:r>
      <w:r>
        <w:rPr>
          <w:sz w:val="24"/>
        </w:rPr>
        <w:tab/>
      </w:r>
      <w:r>
        <w:rPr>
          <w:spacing w:val="13"/>
          <w:sz w:val="24"/>
        </w:rPr>
        <w:t>таш</w:t>
      </w:r>
      <w:r>
        <w:rPr>
          <w:spacing w:val="-43"/>
          <w:sz w:val="24"/>
        </w:rPr>
        <w:t xml:space="preserve"> </w:t>
      </w:r>
      <w:r>
        <w:rPr>
          <w:spacing w:val="12"/>
          <w:sz w:val="24"/>
        </w:rPr>
        <w:t xml:space="preserve">.ла </w:t>
      </w:r>
      <w:r>
        <w:rPr>
          <w:sz w:val="24"/>
        </w:rPr>
        <w:t>внутрішнього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розпорядку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40"/>
          <w:sz w:val="24"/>
        </w:rPr>
        <w:t xml:space="preserve"> </w:t>
      </w: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с</w:t>
      </w:r>
      <w:r>
        <w:rPr>
          <w:spacing w:val="-1"/>
          <w:sz w:val="19"/>
        </w:rPr>
        <w:t xml:space="preserve"> </w:t>
      </w:r>
      <w:r>
        <w:rPr>
          <w:spacing w:val="12"/>
          <w:sz w:val="19"/>
        </w:rPr>
        <w:t>е</w:t>
      </w:r>
      <w:r>
        <w:rPr>
          <w:spacing w:val="12"/>
          <w:sz w:val="24"/>
        </w:rPr>
        <w:t>-</w:t>
      </w:r>
      <w:r>
        <w:rPr>
          <w:spacing w:val="-44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-е</w:t>
      </w:r>
      <w:r>
        <w:rPr>
          <w:spacing w:val="80"/>
          <w:sz w:val="24"/>
        </w:rPr>
        <w:t xml:space="preserve"> </w:t>
      </w:r>
      <w:r>
        <w:rPr>
          <w:sz w:val="24"/>
        </w:rPr>
        <w:t>= посадових</w:t>
      </w:r>
      <w:r>
        <w:rPr>
          <w:spacing w:val="80"/>
          <w:sz w:val="24"/>
        </w:rPr>
        <w:t xml:space="preserve"> </w:t>
      </w:r>
      <w:r>
        <w:rPr>
          <w:sz w:val="24"/>
        </w:rPr>
        <w:t>обов'язків,</w:t>
      </w:r>
      <w:r>
        <w:rPr>
          <w:sz w:val="24"/>
        </w:rPr>
        <w:tab/>
      </w:r>
      <w:r>
        <w:rPr>
          <w:spacing w:val="-4"/>
          <w:sz w:val="24"/>
        </w:rPr>
        <w:t>умови</w:t>
      </w:r>
      <w:r>
        <w:rPr>
          <w:sz w:val="24"/>
        </w:rPr>
        <w:tab/>
        <w:t>колективного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договору</w:t>
      </w:r>
      <w:r>
        <w:rPr>
          <w:sz w:val="24"/>
        </w:rPr>
        <w:tab/>
      </w:r>
      <w:r>
        <w:rPr>
          <w:spacing w:val="-4"/>
          <w:sz w:val="24"/>
        </w:rPr>
        <w:t>(за</w:t>
      </w:r>
      <w:r>
        <w:rPr>
          <w:sz w:val="24"/>
        </w:rPr>
        <w:tab/>
      </w:r>
      <w:r>
        <w:rPr>
          <w:spacing w:val="-2"/>
          <w:sz w:val="24"/>
        </w:rPr>
        <w:t>ьая=-ос~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=сс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z w:val="24"/>
        </w:rPr>
        <w:t>результатами атестації не відповідають займаній</w:t>
      </w:r>
      <w:r>
        <w:rPr>
          <w:spacing w:val="32"/>
          <w:sz w:val="24"/>
        </w:rPr>
        <w:t xml:space="preserve"> </w:t>
      </w:r>
      <w:r>
        <w:rPr>
          <w:sz w:val="24"/>
        </w:rPr>
        <w:t>посаді,</w:t>
      </w:r>
      <w:r>
        <w:rPr>
          <w:spacing w:val="36"/>
          <w:sz w:val="24"/>
        </w:rPr>
        <w:t xml:space="preserve"> </w:t>
      </w:r>
      <w:r>
        <w:rPr>
          <w:sz w:val="24"/>
        </w:rPr>
        <w:t>звіль-=-с_=с= з соботи відповідно до чинного законодавства України.</w:t>
      </w:r>
    </w:p>
    <w:p w:rsidR="00024055" w:rsidRDefault="00024055">
      <w:pPr>
        <w:pStyle w:val="a3"/>
        <w:spacing w:before="94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377"/>
        </w:tabs>
        <w:ind w:left="377" w:hanging="262"/>
        <w:jc w:val="left"/>
      </w:pPr>
      <w:r>
        <w:t>Управління</w:t>
      </w:r>
      <w:r>
        <w:rPr>
          <w:spacing w:val="6"/>
        </w:rPr>
        <w:t xml:space="preserve"> </w:t>
      </w:r>
      <w:r>
        <w:t>Закладом</w:t>
      </w:r>
      <w:r>
        <w:rPr>
          <w:spacing w:val="-2"/>
        </w:rPr>
        <w:t xml:space="preserve"> </w:t>
      </w:r>
      <w:r>
        <w:t>дошкільної</w:t>
      </w:r>
      <w:r>
        <w:rPr>
          <w:spacing w:val="-6"/>
        </w:rPr>
        <w:t xml:space="preserve"> </w:t>
      </w:r>
      <w:r>
        <w:rPr>
          <w:spacing w:val="-2"/>
        </w:rPr>
        <w:t>освіти</w:t>
      </w:r>
    </w:p>
    <w:p w:rsidR="00024055" w:rsidRDefault="00024055">
      <w:pPr>
        <w:pStyle w:val="a3"/>
        <w:spacing w:before="264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552"/>
          <w:tab w:val="left" w:pos="704"/>
        </w:tabs>
        <w:spacing w:line="343" w:lineRule="auto"/>
        <w:ind w:left="552" w:right="160" w:hanging="427"/>
        <w:jc w:val="both"/>
        <w:rPr>
          <w:sz w:val="24"/>
        </w:rPr>
      </w:pPr>
      <w:r>
        <w:rPr>
          <w:sz w:val="24"/>
        </w:rPr>
        <w:tab/>
        <w:t>Управління Закладом дошкільної освіти здійснюється його засновником - Львівською міською радою через управління освіти департаменту рсз=и”</w:t>
      </w:r>
      <w:r>
        <w:rPr>
          <w:spacing w:val="-19"/>
          <w:sz w:val="24"/>
        </w:rPr>
        <w:t xml:space="preserve"> </w:t>
      </w:r>
      <w:r>
        <w:rPr>
          <w:sz w:val="24"/>
        </w:rPr>
        <w:t>ку та ві</w:t>
      </w:r>
      <w:r>
        <w:rPr>
          <w:sz w:val="24"/>
        </w:rPr>
        <w:t xml:space="preserve">дділ освіти Сихівського та Личаківського районів в межах визначених </w:t>
      </w:r>
      <w:r>
        <w:rPr>
          <w:spacing w:val="-2"/>
          <w:sz w:val="24"/>
        </w:rPr>
        <w:t>законодавством.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57"/>
          <w:tab w:val="left" w:pos="665"/>
        </w:tabs>
        <w:spacing w:line="340" w:lineRule="auto"/>
        <w:ind w:left="557" w:right="165" w:hanging="432"/>
        <w:jc w:val="both"/>
        <w:rPr>
          <w:sz w:val="24"/>
        </w:rPr>
      </w:pPr>
      <w:r>
        <w:rPr>
          <w:sz w:val="24"/>
        </w:rPr>
        <w:tab/>
        <w:t>Безпосереднє керівництво роботою Закладу дошкільної освіти зд</w:t>
      </w:r>
      <w:r>
        <w:rPr>
          <w:spacing w:val="-2"/>
          <w:sz w:val="24"/>
        </w:rPr>
        <w:t xml:space="preserve"> </w:t>
      </w:r>
      <w:r>
        <w:rPr>
          <w:sz w:val="24"/>
        </w:rPr>
        <w:t>йс-ює його керівник (директор), який призначається і звільняється з посади уповноваженим органом управління о</w:t>
      </w:r>
      <w:r>
        <w:rPr>
          <w:sz w:val="24"/>
        </w:rPr>
        <w:t>світою відповідно до чинного законодавства.</w:t>
      </w:r>
    </w:p>
    <w:p w:rsidR="00024055" w:rsidRDefault="00B24BF5">
      <w:pPr>
        <w:pStyle w:val="a3"/>
        <w:spacing w:line="338" w:lineRule="auto"/>
        <w:ind w:left="552" w:right="147" w:hanging="418"/>
        <w:jc w:val="both"/>
      </w:pPr>
      <w:r>
        <w:t>На посаду керівника закладу дошкільної освіти призначається особа, яка є громадянином України, вільно володіє державною мовою, має вищу освіту (для директорів державних, комунальних закладів дошкільної освіти - в</w:t>
      </w:r>
      <w:r>
        <w:t>ищу</w:t>
      </w:r>
      <w:r>
        <w:rPr>
          <w:spacing w:val="40"/>
        </w:rPr>
        <w:t xml:space="preserve"> </w:t>
      </w:r>
      <w:r>
        <w:t>педагогічну освіту), стаж педагогічної та/або науково-педагогічної роботи не менше трьох років (крім керівників приватних, корпоративних закладів освіти), організаторські</w:t>
      </w:r>
      <w:r>
        <w:rPr>
          <w:spacing w:val="40"/>
        </w:rPr>
        <w:t xml:space="preserve">  </w:t>
      </w:r>
      <w:r>
        <w:t>здібності,</w:t>
      </w:r>
      <w:r>
        <w:rPr>
          <w:spacing w:val="58"/>
        </w:rPr>
        <w:t xml:space="preserve">  </w:t>
      </w:r>
      <w:r>
        <w:t>стан</w:t>
      </w:r>
      <w:r>
        <w:rPr>
          <w:spacing w:val="40"/>
        </w:rPr>
        <w:t xml:space="preserve">  </w:t>
      </w:r>
      <w:r>
        <w:t>фізичного</w:t>
      </w:r>
      <w:r>
        <w:rPr>
          <w:spacing w:val="40"/>
        </w:rPr>
        <w:t xml:space="preserve">  </w:t>
      </w:r>
      <w:r>
        <w:t>і</w:t>
      </w:r>
      <w:r>
        <w:rPr>
          <w:spacing w:val="40"/>
        </w:rPr>
        <w:t xml:space="preserve">  </w:t>
      </w:r>
      <w:r>
        <w:t>психічного</w:t>
      </w:r>
      <w:r>
        <w:rPr>
          <w:spacing w:val="40"/>
        </w:rPr>
        <w:t xml:space="preserve">  </w:t>
      </w:r>
      <w:r>
        <w:t>здоров'я,</w:t>
      </w:r>
      <w:r>
        <w:rPr>
          <w:spacing w:val="62"/>
        </w:rPr>
        <w:t xml:space="preserve">  </w:t>
      </w:r>
      <w:r>
        <w:t>що</w:t>
      </w:r>
      <w:r>
        <w:rPr>
          <w:spacing w:val="40"/>
        </w:rPr>
        <w:t xml:space="preserve">  </w:t>
      </w:r>
      <w:r>
        <w:t>не</w:t>
      </w:r>
    </w:p>
    <w:p w:rsidR="00024055" w:rsidRDefault="00024055">
      <w:pPr>
        <w:pStyle w:val="a3"/>
        <w:spacing w:line="338" w:lineRule="auto"/>
        <w:jc w:val="both"/>
        <w:sectPr w:rsidR="00024055">
          <w:pgSz w:w="11910" w:h="16830"/>
          <w:pgMar w:top="500" w:right="425" w:bottom="280" w:left="1559" w:header="708" w:footer="708" w:gutter="0"/>
          <w:cols w:space="720"/>
        </w:sectPr>
      </w:pPr>
    </w:p>
    <w:p w:rsidR="00024055" w:rsidRDefault="00B24BF5">
      <w:pPr>
        <w:pStyle w:val="a3"/>
        <w:tabs>
          <w:tab w:val="left" w:pos="2108"/>
          <w:tab w:val="left" w:pos="2703"/>
          <w:tab w:val="left" w:pos="4335"/>
        </w:tabs>
        <w:spacing w:before="49" w:line="340" w:lineRule="auto"/>
        <w:ind w:left="470" w:right="3932" w:firstLine="140"/>
      </w:pPr>
      <w:r>
        <w:rPr>
          <w:noProof/>
          <w:lang w:eastAsia="uk-UA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8641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6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пере_*</w:t>
      </w:r>
      <w:r>
        <w:tab/>
        <w:t>ж</w:t>
      </w:r>
      <w:r>
        <w:rPr>
          <w:spacing w:val="40"/>
        </w:rPr>
        <w:t xml:space="preserve"> </w:t>
      </w:r>
      <w:r>
        <w:t>&gt;</w:t>
      </w:r>
      <w:r>
        <w:rPr>
          <w:spacing w:val="33"/>
        </w:rPr>
        <w:t xml:space="preserve"> </w:t>
      </w:r>
      <w:r>
        <w:t>г</w:t>
      </w:r>
      <w:r>
        <w:rPr>
          <w:spacing w:val="-7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і</w:t>
      </w:r>
      <w:r>
        <w:rPr>
          <w:spacing w:val="-4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rPr>
          <w:spacing w:val="16"/>
        </w:rPr>
        <w:t>/-</w:t>
      </w:r>
      <w:r>
        <w:t>и</w:t>
      </w:r>
      <w:r>
        <w:rPr>
          <w:spacing w:val="-45"/>
        </w:rPr>
        <w:t xml:space="preserve"> </w:t>
      </w:r>
      <w:r>
        <w:t>х обов’язків. Керівна*</w:t>
      </w:r>
      <w:r>
        <w:rPr>
          <w:spacing w:val="80"/>
        </w:rPr>
        <w:t xml:space="preserve"> </w:t>
      </w:r>
      <w:r>
        <w:rPr>
          <w:rFonts w:ascii="Arial" w:hAnsi="Arial"/>
          <w:i/>
          <w:sz w:val="23"/>
        </w:rPr>
        <w:t>їм</w:t>
      </w:r>
      <w:r>
        <w:t>с е г х</w:t>
      </w:r>
      <w:r>
        <w:tab/>
      </w:r>
      <w:r>
        <w:rPr>
          <w:spacing w:val="-2"/>
        </w:rPr>
        <w:t>Івстащ»</w:t>
      </w:r>
      <w:r>
        <w:tab/>
        <w:t>_=ної освіти: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40"/>
          <w:tab w:val="left" w:pos="3216"/>
        </w:tabs>
        <w:spacing w:before="2"/>
        <w:ind w:left="240" w:hanging="205"/>
        <w:rPr>
          <w:sz w:val="24"/>
        </w:rPr>
      </w:pPr>
      <w:r>
        <w:rPr>
          <w:sz w:val="24"/>
        </w:rPr>
        <w:t>відповідає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ю</w:t>
      </w:r>
      <w:r>
        <w:rPr>
          <w:spacing w:val="-26"/>
          <w:sz w:val="24"/>
        </w:rPr>
        <w:t xml:space="preserve"> </w:t>
      </w:r>
      <w:r>
        <w:rPr>
          <w:spacing w:val="12"/>
          <w:sz w:val="24"/>
        </w:rPr>
        <w:t>ги</w:t>
      </w:r>
      <w:r>
        <w:rPr>
          <w:spacing w:val="-37"/>
          <w:sz w:val="24"/>
        </w:rPr>
        <w:t xml:space="preserve"> </w:t>
      </w:r>
      <w:r>
        <w:rPr>
          <w:sz w:val="24"/>
        </w:rPr>
        <w:t>з</w:t>
      </w:r>
      <w:r>
        <w:rPr>
          <w:spacing w:val="-44"/>
          <w:sz w:val="24"/>
        </w:rPr>
        <w:t xml:space="preserve"> </w:t>
      </w:r>
      <w:r>
        <w:rPr>
          <w:sz w:val="24"/>
        </w:rPr>
        <w:t>а</w:t>
      </w:r>
      <w:r>
        <w:rPr>
          <w:spacing w:val="-38"/>
          <w:sz w:val="24"/>
        </w:rPr>
        <w:t xml:space="preserve"> </w:t>
      </w:r>
      <w:r>
        <w:rPr>
          <w:sz w:val="24"/>
        </w:rPr>
        <w:t>л</w:t>
      </w:r>
      <w:r>
        <w:rPr>
          <w:spacing w:val="-36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13"/>
          <w:sz w:val="24"/>
        </w:rPr>
        <w:t>за</w:t>
      </w:r>
      <w:r>
        <w:rPr>
          <w:spacing w:val="-41"/>
          <w:sz w:val="24"/>
        </w:rPr>
        <w:t xml:space="preserve"> </w:t>
      </w:r>
      <w:r>
        <w:rPr>
          <w:sz w:val="24"/>
        </w:rPr>
        <w:t>в</w:t>
      </w:r>
      <w:r>
        <w:rPr>
          <w:spacing w:val="-44"/>
          <w:sz w:val="24"/>
        </w:rPr>
        <w:t xml:space="preserve"> </w:t>
      </w:r>
      <w:r>
        <w:rPr>
          <w:sz w:val="24"/>
        </w:rPr>
        <w:t>із</w:t>
      </w:r>
      <w:r>
        <w:rPr>
          <w:spacing w:val="-48"/>
          <w:sz w:val="24"/>
        </w:rPr>
        <w:t xml:space="preserve"> </w:t>
      </w:r>
      <w:r>
        <w:rPr>
          <w:spacing w:val="20"/>
          <w:sz w:val="24"/>
        </w:rPr>
        <w:t>-</w:t>
      </w:r>
      <w:r>
        <w:rPr>
          <w:sz w:val="24"/>
        </w:rPr>
        <w:t>=</w:t>
      </w:r>
      <w:r>
        <w:rPr>
          <w:spacing w:val="-14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5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27"/>
          <w:sz w:val="24"/>
        </w:rPr>
        <w:t xml:space="preserve"> </w:t>
      </w:r>
      <w:r>
        <w:rPr>
          <w:sz w:val="24"/>
        </w:rPr>
        <w:t>визначених</w:t>
      </w:r>
      <w:r>
        <w:rPr>
          <w:spacing w:val="26"/>
          <w:sz w:val="24"/>
        </w:rPr>
        <w:t xml:space="preserve"> </w:t>
      </w:r>
      <w:r>
        <w:rPr>
          <w:sz w:val="24"/>
        </w:rPr>
        <w:t>3а*</w:t>
      </w:r>
      <w:r>
        <w:rPr>
          <w:spacing w:val="-29"/>
          <w:sz w:val="24"/>
        </w:rPr>
        <w:t xml:space="preserve"> </w:t>
      </w:r>
      <w:r>
        <w:rPr>
          <w:sz w:val="24"/>
        </w:rPr>
        <w:t>:■-:*»</w:t>
      </w:r>
      <w:r>
        <w:rPr>
          <w:spacing w:val="56"/>
          <w:sz w:val="24"/>
        </w:rPr>
        <w:t xml:space="preserve"> </w:t>
      </w:r>
      <w:r>
        <w:rPr>
          <w:sz w:val="24"/>
        </w:rPr>
        <w:t>»</w:t>
      </w:r>
      <w:r>
        <w:rPr>
          <w:spacing w:val="-19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*</w:t>
      </w:r>
    </w:p>
    <w:p w:rsidR="00024055" w:rsidRDefault="00B24BF5">
      <w:pPr>
        <w:pStyle w:val="a3"/>
        <w:tabs>
          <w:tab w:val="left" w:pos="1915"/>
          <w:tab w:val="left" w:pos="2846"/>
        </w:tabs>
        <w:spacing w:before="123" w:line="343" w:lineRule="auto"/>
        <w:ind w:left="35" w:right="191" w:firstLine="4"/>
      </w:pPr>
      <w:r>
        <w:t xml:space="preserve">«Про </w:t>
      </w:r>
      <w:r>
        <w:rPr>
          <w:spacing w:val="19"/>
        </w:rPr>
        <w:t>дс_*</w:t>
      </w:r>
      <w:r>
        <w:tab/>
        <w:t xml:space="preserve">: </w:t>
      </w:r>
      <w:r>
        <w:rPr>
          <w:sz w:val="19"/>
        </w:rPr>
        <w:t>з</w:t>
      </w:r>
      <w:r>
        <w:rPr>
          <w:spacing w:val="40"/>
          <w:sz w:val="19"/>
        </w:rPr>
        <w:t xml:space="preserve"> </w:t>
      </w:r>
      <w:r>
        <w:rPr>
          <w:sz w:val="19"/>
        </w:rPr>
        <w:t>г</w:t>
      </w:r>
      <w:r>
        <w:rPr>
          <w:spacing w:val="40"/>
          <w:sz w:val="19"/>
        </w:rPr>
        <w:t xml:space="preserve"> </w:t>
      </w:r>
      <w:r>
        <w:rPr>
          <w:sz w:val="19"/>
        </w:rPr>
        <w:t>ї</w:t>
      </w:r>
      <w:r>
        <w:rPr>
          <w:spacing w:val="-7"/>
          <w:sz w:val="19"/>
        </w:rPr>
        <w:t xml:space="preserve"> </w:t>
      </w:r>
      <w:r>
        <w:rPr>
          <w:sz w:val="19"/>
        </w:rPr>
        <w:t>ч</w:t>
      </w:r>
      <w:r>
        <w:rPr>
          <w:sz w:val="19"/>
        </w:rPr>
        <w:tab/>
      </w:r>
      <w:r>
        <w:t>-з</w:t>
      </w:r>
      <w:r>
        <w:rPr>
          <w:spacing w:val="40"/>
        </w:rPr>
        <w:t xml:space="preserve"> </w:t>
      </w:r>
      <w:r>
        <w:t>убезпечення</w:t>
      </w:r>
      <w:r>
        <w:rPr>
          <w:spacing w:val="27"/>
        </w:rPr>
        <w:t xml:space="preserve"> </w:t>
      </w:r>
      <w:r>
        <w:t>рівня дошкільної освіти у межах</w:t>
      </w:r>
      <w:r>
        <w:rPr>
          <w:spacing w:val="-2"/>
        </w:rPr>
        <w:t xml:space="preserve"> </w:t>
      </w:r>
      <w:r>
        <w:t>де: -</w:t>
      </w:r>
      <w:r>
        <w:rPr>
          <w:spacing w:val="-19"/>
        </w:rPr>
        <w:t xml:space="preserve"> </w:t>
      </w:r>
      <w:r>
        <w:t>==- ■= вимог де “</w:t>
      </w:r>
      <w:r>
        <w:rPr>
          <w:spacing w:val="40"/>
        </w:rPr>
        <w:t xml:space="preserve"> </w:t>
      </w:r>
      <w:r>
        <w:t>зисп^ісайонгіг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73"/>
          <w:tab w:val="left" w:pos="2698"/>
        </w:tabs>
        <w:spacing w:line="287" w:lineRule="exact"/>
        <w:ind w:left="173" w:hanging="148"/>
        <w:rPr>
          <w:sz w:val="24"/>
        </w:rPr>
      </w:pPr>
      <w:r>
        <w:rPr>
          <w:spacing w:val="-7"/>
          <w:sz w:val="24"/>
        </w:rPr>
        <w:t>здійснює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&lt;ас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очиши:</w:t>
      </w:r>
      <w:r>
        <w:rPr>
          <w:sz w:val="24"/>
        </w:rPr>
        <w:tab/>
        <w:t>■</w:t>
      </w:r>
      <w:r>
        <w:rPr>
          <w:spacing w:val="-31"/>
          <w:sz w:val="24"/>
        </w:rPr>
        <w:t xml:space="preserve"> </w:t>
      </w:r>
      <w:r>
        <w:rPr>
          <w:sz w:val="24"/>
        </w:rPr>
        <w:t>о</w:t>
      </w:r>
      <w:r>
        <w:rPr>
          <w:spacing w:val="-35"/>
          <w:sz w:val="24"/>
        </w:rPr>
        <w:t xml:space="preserve"> </w:t>
      </w:r>
      <w:r>
        <w:rPr>
          <w:sz w:val="24"/>
        </w:rPr>
        <w:t>т</w:t>
      </w:r>
      <w:r>
        <w:rPr>
          <w:spacing w:val="-42"/>
          <w:sz w:val="24"/>
        </w:rPr>
        <w:t xml:space="preserve"> </w:t>
      </w:r>
      <w:r>
        <w:rPr>
          <w:sz w:val="24"/>
        </w:rPr>
        <w:t>с</w:t>
      </w:r>
      <w:r>
        <w:rPr>
          <w:spacing w:val="-38"/>
          <w:sz w:val="24"/>
        </w:rPr>
        <w:t xml:space="preserve"> </w:t>
      </w:r>
      <w:r>
        <w:rPr>
          <w:sz w:val="24"/>
        </w:rPr>
        <w:t>л</w:t>
      </w:r>
      <w:r>
        <w:rPr>
          <w:spacing w:val="-32"/>
          <w:sz w:val="24"/>
        </w:rPr>
        <w:t xml:space="preserve"> </w:t>
      </w:r>
      <w:r>
        <w:rPr>
          <w:sz w:val="24"/>
        </w:rPr>
        <w:t>ь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діяльністю</w:t>
      </w:r>
      <w:r>
        <w:rPr>
          <w:spacing w:val="7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3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освіти;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78"/>
          <w:tab w:val="left" w:pos="2338"/>
          <w:tab w:val="left" w:pos="3182"/>
          <w:tab w:val="left" w:pos="9643"/>
        </w:tabs>
        <w:spacing w:before="119" w:line="340" w:lineRule="auto"/>
        <w:ind w:left="25" w:right="134" w:firstLine="0"/>
        <w:rPr>
          <w:sz w:val="24"/>
        </w:rPr>
      </w:pPr>
      <w:r>
        <w:rPr>
          <w:sz w:val="24"/>
        </w:rPr>
        <w:t>діє від</w:t>
      </w:r>
      <w:r>
        <w:rPr>
          <w:spacing w:val="40"/>
          <w:sz w:val="24"/>
        </w:rPr>
        <w:t xml:space="preserve"> </w:t>
      </w:r>
      <w:r>
        <w:rPr>
          <w:sz w:val="24"/>
        </w:rPr>
        <w:t>мен</w:t>
      </w:r>
      <w:r>
        <w:rPr>
          <w:spacing w:val="40"/>
          <w:sz w:val="24"/>
        </w:rPr>
        <w:t xml:space="preserve"> </w:t>
      </w:r>
      <w:r>
        <w:rPr>
          <w:sz w:val="24"/>
        </w:rPr>
        <w:t>Зав</w:t>
      </w:r>
      <w:r>
        <w:rPr>
          <w:spacing w:val="-18"/>
          <w:sz w:val="24"/>
        </w:rPr>
        <w:t xml:space="preserve"> </w:t>
      </w:r>
      <w:r>
        <w:rPr>
          <w:spacing w:val="15"/>
          <w:sz w:val="24"/>
        </w:rPr>
        <w:t>ад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тзної освіти,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представляє його в усіх державних ~=</w:t>
      </w:r>
      <w:r>
        <w:rPr>
          <w:sz w:val="24"/>
        </w:rPr>
        <w:tab/>
      </w:r>
      <w:r>
        <w:rPr>
          <w:spacing w:val="-10"/>
          <w:sz w:val="24"/>
        </w:rPr>
        <w:t xml:space="preserve">■ </w:t>
      </w:r>
      <w:r>
        <w:rPr>
          <w:sz w:val="24"/>
        </w:rPr>
        <w:t>органах, ус-з-сва»</w:t>
      </w:r>
      <w:r>
        <w:rPr>
          <w:sz w:val="24"/>
        </w:rPr>
        <w:tab/>
        <w:t>ю</w:t>
      </w:r>
      <w:r>
        <w:rPr>
          <w:spacing w:val="30"/>
          <w:sz w:val="24"/>
        </w:rPr>
        <w:t xml:space="preserve"> </w:t>
      </w:r>
      <w:r>
        <w:rPr>
          <w:sz w:val="24"/>
        </w:rPr>
        <w:t>з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за_іях, укладає угоди з юридичними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фізичним,* особами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26"/>
          <w:tab w:val="left" w:pos="8545"/>
        </w:tabs>
        <w:spacing w:before="2" w:line="343" w:lineRule="auto"/>
        <w:ind w:left="30" w:right="283" w:firstLine="0"/>
        <w:rPr>
          <w:sz w:val="24"/>
        </w:rPr>
      </w:pPr>
      <w:r>
        <w:rPr>
          <w:sz w:val="24"/>
        </w:rPr>
        <w:t>розпоряджаємся</w:t>
      </w:r>
      <w:r>
        <w:rPr>
          <w:spacing w:val="40"/>
          <w:sz w:val="24"/>
        </w:rPr>
        <w:t xml:space="preserve"> </w:t>
      </w:r>
      <w:r>
        <w:rPr>
          <w:sz w:val="24"/>
        </w:rPr>
        <w:t>= ус-а-сегеному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40"/>
          <w:sz w:val="24"/>
        </w:rPr>
        <w:t xml:space="preserve"> </w:t>
      </w:r>
      <w:r>
        <w:rPr>
          <w:sz w:val="24"/>
        </w:rPr>
        <w:t>майном</w:t>
      </w:r>
      <w:r>
        <w:rPr>
          <w:spacing w:val="40"/>
          <w:sz w:val="24"/>
        </w:rPr>
        <w:t xml:space="preserve"> </w:t>
      </w:r>
      <w:r>
        <w:rPr>
          <w:sz w:val="24"/>
        </w:rPr>
        <w:t>і коштами</w:t>
      </w:r>
      <w:r>
        <w:rPr>
          <w:spacing w:val="40"/>
          <w:sz w:val="24"/>
        </w:rPr>
        <w:t xml:space="preserve"> </w:t>
      </w:r>
      <w:r>
        <w:rPr>
          <w:sz w:val="24"/>
        </w:rPr>
        <w:t>За-:~=д</w:t>
      </w:r>
      <w:r>
        <w:rPr>
          <w:sz w:val="24"/>
        </w:rPr>
        <w:tab/>
        <w:t>д</w:t>
      </w:r>
      <w:r>
        <w:rPr>
          <w:spacing w:val="-30"/>
          <w:sz w:val="24"/>
        </w:rPr>
        <w:t xml:space="preserve"> </w:t>
      </w:r>
      <w:r>
        <w:rPr>
          <w:sz w:val="24"/>
        </w:rPr>
        <w:t>:</w:t>
      </w:r>
      <w:r>
        <w:rPr>
          <w:spacing w:val="-53"/>
          <w:sz w:val="24"/>
        </w:rPr>
        <w:t xml:space="preserve"> </w:t>
      </w:r>
      <w:r>
        <w:rPr>
          <w:sz w:val="24"/>
        </w:rPr>
        <w:t>_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„т-~: </w:t>
      </w:r>
      <w:r>
        <w:rPr>
          <w:spacing w:val="-2"/>
          <w:sz w:val="24"/>
        </w:rPr>
        <w:t>освіти;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92"/>
          <w:tab w:val="left" w:pos="8348"/>
        </w:tabs>
        <w:spacing w:line="343" w:lineRule="auto"/>
        <w:ind w:left="19" w:right="225" w:firstLine="10"/>
        <w:rPr>
          <w:sz w:val="24"/>
        </w:rPr>
      </w:pPr>
      <w:r>
        <w:rPr>
          <w:sz w:val="24"/>
        </w:rPr>
        <w:t>відповідає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19"/>
        </w:rPr>
        <w:t>д с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т </w:t>
      </w:r>
      <w:r>
        <w:rPr>
          <w:sz w:val="24"/>
        </w:rPr>
        <w:t>.*</w:t>
      </w:r>
      <w:r>
        <w:rPr>
          <w:sz w:val="19"/>
        </w:rPr>
        <w:t xml:space="preserve">у </w:t>
      </w:r>
      <w:r>
        <w:rPr>
          <w:sz w:val="24"/>
        </w:rPr>
        <w:t>=</w:t>
      </w:r>
      <w:r>
        <w:rPr>
          <w:spacing w:val="-27"/>
          <w:sz w:val="24"/>
        </w:rPr>
        <w:t xml:space="preserve"> </w:t>
      </w:r>
      <w:r>
        <w:rPr>
          <w:sz w:val="24"/>
        </w:rPr>
        <w:t>-</w:t>
      </w:r>
      <w:r>
        <w:rPr>
          <w:spacing w:val="-48"/>
          <w:sz w:val="24"/>
        </w:rPr>
        <w:t xml:space="preserve"> </w:t>
      </w:r>
      <w:r>
        <w:rPr>
          <w:sz w:val="24"/>
        </w:rPr>
        <w:t>-</w:t>
      </w:r>
      <w:r>
        <w:rPr>
          <w:spacing w:val="-46"/>
          <w:sz w:val="24"/>
        </w:rPr>
        <w:t xml:space="preserve"> </w:t>
      </w:r>
      <w:r>
        <w:rPr>
          <w:sz w:val="19"/>
        </w:rPr>
        <w:t>я</w:t>
      </w:r>
      <w:r>
        <w:rPr>
          <w:spacing w:val="80"/>
          <w:sz w:val="19"/>
        </w:rPr>
        <w:t xml:space="preserve"> </w:t>
      </w:r>
      <w:r>
        <w:rPr>
          <w:sz w:val="24"/>
        </w:rPr>
        <w:t>фінансової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80"/>
          <w:sz w:val="24"/>
        </w:rPr>
        <w:t xml:space="preserve"> </w:t>
      </w:r>
      <w:r>
        <w:rPr>
          <w:sz w:val="24"/>
        </w:rPr>
        <w:t>зберехе--=</w:t>
      </w:r>
      <w:r>
        <w:rPr>
          <w:sz w:val="24"/>
        </w:rPr>
        <w:tab/>
        <w:t>.</w:t>
      </w:r>
      <w:r>
        <w:rPr>
          <w:spacing w:val="-19"/>
          <w:sz w:val="24"/>
        </w:rPr>
        <w:t xml:space="preserve"> </w:t>
      </w:r>
      <w:r>
        <w:rPr>
          <w:sz w:val="24"/>
        </w:rPr>
        <w:t>з~ег</w:t>
      </w:r>
      <w:r>
        <w:rPr>
          <w:spacing w:val="-4"/>
          <w:sz w:val="24"/>
        </w:rPr>
        <w:t xml:space="preserve"> </w:t>
      </w:r>
      <w:r>
        <w:rPr>
          <w:sz w:val="24"/>
        </w:rPr>
        <w:t>е*--:- технічної бази Заклад</w:t>
      </w:r>
      <w:r>
        <w:rPr>
          <w:spacing w:val="-31"/>
          <w:sz w:val="24"/>
        </w:rPr>
        <w:t xml:space="preserve"> </w:t>
      </w:r>
      <w:r>
        <w:rPr>
          <w:sz w:val="24"/>
        </w:rPr>
        <w:t>., дошкільної освіти;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78"/>
        </w:tabs>
        <w:spacing w:line="286" w:lineRule="exact"/>
        <w:ind w:left="178" w:hanging="153"/>
        <w:rPr>
          <w:rFonts w:ascii="Arial" w:hAnsi="Arial"/>
          <w:i/>
          <w:sz w:val="23"/>
        </w:rPr>
      </w:pPr>
      <w:r>
        <w:rPr>
          <w:sz w:val="24"/>
        </w:rPr>
        <w:t>приймає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-9"/>
          <w:sz w:val="24"/>
        </w:rPr>
        <w:t xml:space="preserve"> </w:t>
      </w:r>
      <w:r>
        <w:rPr>
          <w:rFonts w:ascii="Arial" w:hAnsi="Arial"/>
          <w:i/>
          <w:sz w:val="23"/>
        </w:rPr>
        <w:t>~а</w:t>
      </w:r>
      <w:r>
        <w:rPr>
          <w:rFonts w:ascii="Arial" w:hAnsi="Arial"/>
          <w:i/>
          <w:spacing w:val="7"/>
          <w:sz w:val="23"/>
        </w:rPr>
        <w:t xml:space="preserve"> </w:t>
      </w:r>
      <w:r>
        <w:rPr>
          <w:rFonts w:ascii="Arial" w:hAnsi="Arial"/>
          <w:i/>
          <w:sz w:val="23"/>
        </w:rPr>
        <w:t>зз</w:t>
      </w:r>
      <w:r>
        <w:rPr>
          <w:rFonts w:ascii="Arial" w:hAnsi="Arial"/>
          <w:i/>
          <w:spacing w:val="4"/>
          <w:sz w:val="23"/>
        </w:rPr>
        <w:t xml:space="preserve"> </w:t>
      </w:r>
      <w:r>
        <w:rPr>
          <w:sz w:val="24"/>
        </w:rPr>
        <w:t>льняє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10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3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дошкл</w:t>
      </w:r>
      <w:r>
        <w:rPr>
          <w:spacing w:val="-36"/>
          <w:sz w:val="24"/>
        </w:rPr>
        <w:t xml:space="preserve"> </w:t>
      </w:r>
      <w:r>
        <w:rPr>
          <w:sz w:val="24"/>
        </w:rPr>
        <w:t>=-</w:t>
      </w:r>
      <w:r>
        <w:rPr>
          <w:spacing w:val="-54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w w:val="150"/>
          <w:sz w:val="24"/>
        </w:rPr>
        <w:t xml:space="preserve"> </w:t>
      </w:r>
      <w:r>
        <w:rPr>
          <w:sz w:val="24"/>
        </w:rPr>
        <w:t>ХЖ</w:t>
      </w:r>
      <w:r>
        <w:rPr>
          <w:spacing w:val="38"/>
          <w:sz w:val="24"/>
        </w:rPr>
        <w:t xml:space="preserve"> </w:t>
      </w:r>
      <w:r>
        <w:rPr>
          <w:rFonts w:ascii="Arial" w:hAnsi="Arial"/>
          <w:i/>
          <w:spacing w:val="-5"/>
          <w:sz w:val="23"/>
        </w:rPr>
        <w:t>■*'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78"/>
        </w:tabs>
        <w:spacing w:before="126"/>
        <w:ind w:left="178" w:hanging="153"/>
        <w:rPr>
          <w:sz w:val="24"/>
        </w:rPr>
      </w:pPr>
      <w:r>
        <w:rPr>
          <w:sz w:val="24"/>
        </w:rPr>
        <w:t>видає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межах</w:t>
      </w:r>
      <w:r>
        <w:rPr>
          <w:spacing w:val="-12"/>
          <w:sz w:val="24"/>
        </w:rPr>
        <w:t xml:space="preserve"> </w:t>
      </w:r>
      <w:r>
        <w:rPr>
          <w:sz w:val="24"/>
        </w:rPr>
        <w:t>своєї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компетенції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накази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контролює</w:t>
      </w:r>
      <w:r>
        <w:rPr>
          <w:spacing w:val="-6"/>
          <w:sz w:val="24"/>
        </w:rPr>
        <w:t xml:space="preserve"> </w:t>
      </w:r>
      <w:r>
        <w:rPr>
          <w:sz w:val="24"/>
        </w:rPr>
        <w:t>їх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виконання;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78"/>
        </w:tabs>
        <w:spacing w:before="113"/>
        <w:ind w:left="178" w:hanging="153"/>
        <w:rPr>
          <w:sz w:val="24"/>
        </w:rPr>
      </w:pPr>
      <w:r>
        <w:rPr>
          <w:sz w:val="24"/>
        </w:rPr>
        <w:t>контролює</w:t>
      </w:r>
      <w:r>
        <w:rPr>
          <w:spacing w:val="-19"/>
          <w:sz w:val="24"/>
        </w:rPr>
        <w:t xml:space="preserve"> </w:t>
      </w:r>
      <w:r>
        <w:rPr>
          <w:sz w:val="24"/>
        </w:rPr>
        <w:t>організацію</w:t>
      </w:r>
      <w:r>
        <w:rPr>
          <w:spacing w:val="-19"/>
          <w:sz w:val="24"/>
        </w:rPr>
        <w:t xml:space="preserve"> </w:t>
      </w:r>
      <w:r>
        <w:rPr>
          <w:sz w:val="24"/>
        </w:rPr>
        <w:t>харчування</w:t>
      </w:r>
      <w:r>
        <w:rPr>
          <w:spacing w:val="-8"/>
          <w:sz w:val="24"/>
        </w:rPr>
        <w:t xml:space="preserve"> </w:t>
      </w:r>
      <w:r>
        <w:rPr>
          <w:sz w:val="24"/>
        </w:rPr>
        <w:t>і</w:t>
      </w:r>
      <w:r>
        <w:rPr>
          <w:spacing w:val="-19"/>
          <w:sz w:val="24"/>
        </w:rPr>
        <w:t xml:space="preserve"> </w:t>
      </w:r>
      <w:r>
        <w:rPr>
          <w:sz w:val="24"/>
        </w:rPr>
        <w:t>медичного</w:t>
      </w:r>
      <w:r>
        <w:rPr>
          <w:spacing w:val="-18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дге.*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30"/>
          <w:tab w:val="left" w:pos="322"/>
          <w:tab w:val="left" w:pos="1838"/>
          <w:tab w:val="left" w:pos="2990"/>
          <w:tab w:val="left" w:pos="4670"/>
          <w:tab w:val="left" w:pos="6029"/>
          <w:tab w:val="left" w:pos="7579"/>
          <w:tab w:val="left" w:pos="9504"/>
        </w:tabs>
        <w:spacing w:before="128" w:line="338" w:lineRule="auto"/>
        <w:ind w:left="30" w:right="284" w:hanging="5"/>
        <w:rPr>
          <w:sz w:val="24"/>
        </w:rPr>
      </w:pPr>
      <w:r>
        <w:rPr>
          <w:spacing w:val="-2"/>
          <w:sz w:val="24"/>
        </w:rPr>
        <w:t>затверджує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внутрішнього</w:t>
      </w:r>
      <w:r>
        <w:rPr>
          <w:sz w:val="24"/>
        </w:rPr>
        <w:tab/>
      </w: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2"/>
          <w:sz w:val="24"/>
        </w:rPr>
        <w:t>розпорядку,</w:t>
      </w:r>
      <w:r>
        <w:rPr>
          <w:sz w:val="24"/>
        </w:rPr>
        <w:tab/>
        <w:t>п о с а д ~ с т</w:t>
      </w:r>
      <w:r>
        <w:rPr>
          <w:sz w:val="24"/>
        </w:rPr>
        <w:tab/>
      </w:r>
      <w:r>
        <w:rPr>
          <w:spacing w:val="-10"/>
          <w:sz w:val="24"/>
        </w:rPr>
        <w:t xml:space="preserve">_ </w:t>
      </w:r>
      <w:r>
        <w:rPr>
          <w:sz w:val="24"/>
        </w:rPr>
        <w:t>працівників за погодженням з профспілковим комітетом;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96"/>
          <w:tab w:val="left" w:pos="8040"/>
          <w:tab w:val="left" w:pos="9370"/>
        </w:tabs>
        <w:spacing w:before="13" w:line="331" w:lineRule="auto"/>
        <w:ind w:left="19" w:right="472" w:firstLine="0"/>
        <w:rPr>
          <w:sz w:val="24"/>
        </w:rPr>
      </w:pPr>
      <w:r>
        <w:rPr>
          <w:sz w:val="24"/>
        </w:rPr>
        <w:t>забезпечує дотримання санітарно-гігієнічних,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протипожежних </w:t>
      </w:r>
      <w:r>
        <w:rPr>
          <w:spacing w:val="13"/>
          <w:sz w:val="24"/>
        </w:rPr>
        <w:t>но:'/</w:t>
      </w:r>
      <w:r>
        <w:rPr>
          <w:sz w:val="24"/>
        </w:rPr>
        <w:tab/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ab/>
      </w:r>
      <w:r>
        <w:rPr>
          <w:spacing w:val="-14"/>
          <w:sz w:val="24"/>
        </w:rPr>
        <w:t xml:space="preserve">- </w:t>
      </w:r>
      <w:r>
        <w:rPr>
          <w:sz w:val="24"/>
        </w:rPr>
        <w:t>безпеки, вимог безпечної</w:t>
      </w:r>
      <w:r>
        <w:rPr>
          <w:spacing w:val="-4"/>
          <w:sz w:val="24"/>
        </w:rPr>
        <w:t xml:space="preserve"> </w:t>
      </w:r>
      <w:r>
        <w:rPr>
          <w:sz w:val="24"/>
        </w:rPr>
        <w:t>життєдіяльності дітей і працівників;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5"/>
          <w:tab w:val="left" w:pos="192"/>
        </w:tabs>
        <w:spacing w:before="17" w:line="338" w:lineRule="auto"/>
        <w:ind w:left="25" w:right="317" w:hanging="5"/>
        <w:jc w:val="both"/>
        <w:rPr>
          <w:sz w:val="24"/>
        </w:rPr>
      </w:pPr>
      <w:r>
        <w:rPr>
          <w:sz w:val="24"/>
        </w:rPr>
        <w:t>контролює відповідність застосованих форм, методів і засобів розаг-щ</w:t>
      </w:r>
      <w:r>
        <w:rPr>
          <w:spacing w:val="40"/>
          <w:sz w:val="24"/>
        </w:rPr>
        <w:t xml:space="preserve"> </w:t>
      </w:r>
      <w:r>
        <w:rPr>
          <w:sz w:val="24"/>
        </w:rPr>
        <w:t>ашюоа—</w:t>
      </w:r>
      <w:r>
        <w:rPr>
          <w:spacing w:val="-19"/>
          <w:sz w:val="24"/>
        </w:rPr>
        <w:t xml:space="preserve"> </w:t>
      </w:r>
      <w:r>
        <w:rPr>
          <w:sz w:val="24"/>
        </w:rPr>
        <w:t>- навчання дітей за їх віковими, психофізіологічними особливостям.-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ав&amp;*асгч*м </w:t>
      </w:r>
      <w:r>
        <w:rPr>
          <w:spacing w:val="-2"/>
          <w:sz w:val="24"/>
        </w:rPr>
        <w:t>потребами;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91"/>
          <w:tab w:val="left" w:pos="8133"/>
        </w:tabs>
        <w:spacing w:before="4" w:line="345" w:lineRule="auto"/>
        <w:ind w:left="10" w:right="622" w:firstLine="9"/>
        <w:rPr>
          <w:sz w:val="24"/>
        </w:rPr>
      </w:pPr>
      <w:r>
        <w:rPr>
          <w:sz w:val="24"/>
        </w:rPr>
        <w:t>підтримує ініціативу щодо вдосконалення освітньої роботи,</w:t>
      </w:r>
      <w:r>
        <w:rPr>
          <w:spacing w:val="40"/>
          <w:sz w:val="24"/>
        </w:rPr>
        <w:t xml:space="preserve"> </w:t>
      </w:r>
      <w:r>
        <w:rPr>
          <w:sz w:val="24"/>
        </w:rPr>
        <w:t>заохо-</w:t>
      </w:r>
      <w:r>
        <w:rPr>
          <w:sz w:val="24"/>
        </w:rPr>
        <w:tab/>
      </w:r>
      <w:r>
        <w:rPr>
          <w:spacing w:val="-2"/>
          <w:sz w:val="24"/>
        </w:rPr>
        <w:t>~з: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г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 xml:space="preserve">~:_ </w:t>
      </w:r>
      <w:r>
        <w:rPr>
          <w:sz w:val="24"/>
        </w:rPr>
        <w:t>дослідно-експ</w:t>
      </w:r>
      <w:r>
        <w:rPr>
          <w:sz w:val="24"/>
        </w:rPr>
        <w:t>ериментальну роботу педагогів;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63"/>
        </w:tabs>
        <w:ind w:left="163" w:hanging="148"/>
        <w:rPr>
          <w:sz w:val="19"/>
        </w:rPr>
      </w:pPr>
      <w:r>
        <w:rPr>
          <w:sz w:val="24"/>
        </w:rPr>
        <w:t>організовує</w:t>
      </w:r>
      <w:r>
        <w:rPr>
          <w:spacing w:val="-9"/>
          <w:sz w:val="24"/>
        </w:rPr>
        <w:t xml:space="preserve"> </w:t>
      </w:r>
      <w:r>
        <w:rPr>
          <w:sz w:val="24"/>
        </w:rPr>
        <w:t>різні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</w:t>
      </w:r>
      <w:r>
        <w:rPr>
          <w:spacing w:val="-4"/>
          <w:sz w:val="24"/>
        </w:rPr>
        <w:t xml:space="preserve"> </w:t>
      </w:r>
      <w:r>
        <w:rPr>
          <w:sz w:val="24"/>
        </w:rPr>
        <w:t>співпраці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pacing w:val="-16"/>
          <w:sz w:val="24"/>
        </w:rPr>
        <w:t xml:space="preserve"> </w:t>
      </w:r>
      <w:r>
        <w:rPr>
          <w:sz w:val="24"/>
        </w:rPr>
        <w:t>батьками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або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особами,</w:t>
      </w:r>
      <w:r>
        <w:rPr>
          <w:spacing w:val="6"/>
          <w:sz w:val="24"/>
        </w:rPr>
        <w:t xml:space="preserve"> </w:t>
      </w:r>
      <w:r>
        <w:rPr>
          <w:sz w:val="24"/>
        </w:rPr>
        <w:t>які</w:t>
      </w:r>
      <w:r>
        <w:rPr>
          <w:spacing w:val="-12"/>
          <w:sz w:val="24"/>
        </w:rPr>
        <w:t xml:space="preserve"> </w:t>
      </w:r>
      <w:r>
        <w:rPr>
          <w:sz w:val="24"/>
        </w:rPr>
        <w:t>їх</w:t>
      </w:r>
      <w:r>
        <w:rPr>
          <w:spacing w:val="-13"/>
          <w:sz w:val="24"/>
        </w:rPr>
        <w:t xml:space="preserve"> </w:t>
      </w:r>
      <w:r>
        <w:rPr>
          <w:sz w:val="24"/>
        </w:rPr>
        <w:t>зам</w:t>
      </w:r>
      <w:r>
        <w:rPr>
          <w:spacing w:val="-18"/>
          <w:sz w:val="24"/>
        </w:rPr>
        <w:t xml:space="preserve"> </w:t>
      </w:r>
      <w:r>
        <w:rPr>
          <w:sz w:val="19"/>
        </w:rPr>
        <w:t>н</w:t>
      </w:r>
      <w:r>
        <w:rPr>
          <w:spacing w:val="-1"/>
          <w:sz w:val="19"/>
        </w:rPr>
        <w:t xml:space="preserve"> </w:t>
      </w:r>
      <w:r>
        <w:rPr>
          <w:sz w:val="19"/>
        </w:rPr>
        <w:t>о</w:t>
      </w:r>
      <w:r>
        <w:rPr>
          <w:spacing w:val="11"/>
          <w:sz w:val="19"/>
        </w:rPr>
        <w:t xml:space="preserve"> </w:t>
      </w:r>
      <w:r>
        <w:rPr>
          <w:sz w:val="19"/>
        </w:rPr>
        <w:t>с</w:t>
      </w:r>
      <w:r>
        <w:rPr>
          <w:spacing w:val="8"/>
          <w:sz w:val="19"/>
        </w:rPr>
        <w:t xml:space="preserve"> </w:t>
      </w:r>
      <w:r>
        <w:rPr>
          <w:sz w:val="24"/>
        </w:rPr>
        <w:t>*</w:t>
      </w:r>
      <w:r>
        <w:rPr>
          <w:sz w:val="19"/>
        </w:rPr>
        <w:t>ї</w:t>
      </w:r>
      <w:r>
        <w:rPr>
          <w:spacing w:val="-32"/>
          <w:sz w:val="19"/>
        </w:rPr>
        <w:t xml:space="preserve"> </w:t>
      </w:r>
      <w:r>
        <w:rPr>
          <w:spacing w:val="-10"/>
          <w:sz w:val="19"/>
        </w:rPr>
        <w:t>і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307"/>
          <w:tab w:val="left" w:pos="1325"/>
          <w:tab w:val="left" w:pos="2185"/>
          <w:tab w:val="left" w:pos="2779"/>
          <w:tab w:val="left" w:pos="3912"/>
          <w:tab w:val="left" w:pos="5367"/>
          <w:tab w:val="left" w:pos="6816"/>
          <w:tab w:val="left" w:pos="7066"/>
        </w:tabs>
        <w:spacing w:before="119" w:line="343" w:lineRule="auto"/>
        <w:ind w:left="10" w:right="203" w:firstLine="9"/>
        <w:rPr>
          <w:sz w:val="24"/>
        </w:rPr>
      </w:pPr>
      <w:r>
        <w:rPr>
          <w:spacing w:val="-2"/>
          <w:sz w:val="24"/>
        </w:rPr>
        <w:t>щороку</w:t>
      </w:r>
      <w:r>
        <w:rPr>
          <w:sz w:val="24"/>
        </w:rPr>
        <w:tab/>
      </w:r>
      <w:r>
        <w:rPr>
          <w:spacing w:val="-2"/>
          <w:sz w:val="24"/>
        </w:rPr>
        <w:t>звітує</w:t>
      </w:r>
      <w:r>
        <w:rPr>
          <w:sz w:val="24"/>
        </w:rPr>
        <w:tab/>
      </w:r>
      <w:r>
        <w:rPr>
          <w:spacing w:val="-4"/>
          <w:sz w:val="24"/>
        </w:rPr>
        <w:t>про</w:t>
      </w:r>
      <w:r>
        <w:rPr>
          <w:sz w:val="24"/>
        </w:rPr>
        <w:tab/>
      </w:r>
      <w:r>
        <w:rPr>
          <w:rFonts w:ascii="Arial" w:hAnsi="Arial"/>
          <w:b/>
          <w:sz w:val="14"/>
        </w:rPr>
        <w:t>О С В ІТ</w:t>
      </w:r>
      <w:r>
        <w:rPr>
          <w:rFonts w:ascii="Arial" w:hAnsi="Arial"/>
          <w:b/>
          <w:spacing w:val="-5"/>
          <w:sz w:val="14"/>
        </w:rPr>
        <w:t xml:space="preserve"> </w:t>
      </w:r>
      <w:r>
        <w:rPr>
          <w:rFonts w:ascii="Arial" w:hAnsi="Arial"/>
          <w:b/>
          <w:sz w:val="14"/>
        </w:rPr>
        <w:t>Н Ю ,</w:t>
      </w:r>
      <w:r>
        <w:rPr>
          <w:rFonts w:ascii="Arial" w:hAnsi="Arial"/>
          <w:b/>
          <w:sz w:val="14"/>
        </w:rPr>
        <w:tab/>
      </w:r>
      <w:r>
        <w:rPr>
          <w:spacing w:val="-2"/>
          <w:sz w:val="24"/>
        </w:rPr>
        <w:t>методичну,</w:t>
      </w:r>
      <w:r>
        <w:rPr>
          <w:sz w:val="24"/>
        </w:rPr>
        <w:tab/>
      </w:r>
      <w:r>
        <w:rPr>
          <w:spacing w:val="-2"/>
          <w:sz w:val="24"/>
        </w:rPr>
        <w:t>економічну</w:t>
      </w:r>
      <w:r>
        <w:rPr>
          <w:sz w:val="24"/>
        </w:rPr>
        <w:tab/>
      </w:r>
      <w:r>
        <w:rPr>
          <w:rFonts w:ascii="Arial" w:hAnsi="Arial"/>
          <w:b/>
          <w:spacing w:val="-10"/>
          <w:sz w:val="14"/>
        </w:rPr>
        <w:t>І</w:t>
      </w:r>
      <w:r>
        <w:rPr>
          <w:rFonts w:ascii="Arial" w:hAnsi="Arial"/>
          <w:b/>
          <w:sz w:val="14"/>
        </w:rPr>
        <w:tab/>
      </w:r>
      <w:r>
        <w:rPr>
          <w:spacing w:val="-2"/>
          <w:sz w:val="24"/>
        </w:rPr>
        <w:t xml:space="preserve">фІнансавІ-ТіГПГЗССг*'. </w:t>
      </w:r>
      <w:r>
        <w:rPr>
          <w:sz w:val="24"/>
        </w:rPr>
        <w:t>діяльність Закладу</w:t>
      </w:r>
      <w:r>
        <w:rPr>
          <w:spacing w:val="-12"/>
          <w:sz w:val="24"/>
        </w:rPr>
        <w:t xml:space="preserve"> </w:t>
      </w:r>
      <w:r>
        <w:rPr>
          <w:sz w:val="24"/>
        </w:rPr>
        <w:t>дошкільної освіти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загальних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зборах </w:t>
      </w:r>
      <w:r>
        <w:rPr>
          <w:spacing w:val="10"/>
          <w:sz w:val="24"/>
        </w:rPr>
        <w:t>(конфере-</w:t>
      </w:r>
      <w:r>
        <w:rPr>
          <w:sz w:val="24"/>
        </w:rPr>
        <w:t>. =:</w:t>
      </w:r>
      <w:r>
        <w:rPr>
          <w:spacing w:val="80"/>
          <w:sz w:val="24"/>
        </w:rPr>
        <w:t xml:space="preserve"> </w:t>
      </w:r>
      <w:r>
        <w:rPr>
          <w:sz w:val="24"/>
        </w:rPr>
        <w:t>&lt;:</w:t>
      </w:r>
      <w:r>
        <w:rPr>
          <w:spacing w:val="-15"/>
          <w:sz w:val="24"/>
        </w:rPr>
        <w:t xml:space="preserve"> </w:t>
      </w:r>
      <w:r>
        <w:rPr>
          <w:spacing w:val="18"/>
          <w:sz w:val="24"/>
        </w:rPr>
        <w:t>-</w:t>
      </w:r>
      <w:r>
        <w:rPr>
          <w:spacing w:val="17"/>
          <w:sz w:val="24"/>
        </w:rPr>
        <w:t>ег-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80"/>
          <w:sz w:val="24"/>
        </w:rPr>
        <w:t xml:space="preserve"> </w:t>
      </w:r>
      <w:r>
        <w:rPr>
          <w:sz w:val="24"/>
        </w:rPr>
        <w:t>з батьків або осіб, які їх замінюють.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41"/>
          <w:tab w:val="left" w:pos="8156"/>
          <w:tab w:val="left" w:pos="8895"/>
        </w:tabs>
        <w:spacing w:line="352" w:lineRule="auto"/>
        <w:ind w:left="20" w:right="141" w:firstLine="0"/>
        <w:rPr>
          <w:sz w:val="24"/>
        </w:rPr>
      </w:pPr>
      <w:r>
        <w:rPr>
          <w:sz w:val="24"/>
        </w:rPr>
        <w:t>Колегіальним</w:t>
      </w:r>
      <w:r>
        <w:rPr>
          <w:spacing w:val="40"/>
          <w:sz w:val="24"/>
        </w:rPr>
        <w:t xml:space="preserve"> </w:t>
      </w:r>
      <w:r>
        <w:rPr>
          <w:sz w:val="24"/>
        </w:rPr>
        <w:t>постійно діючим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Заклаї.</w:t>
      </w:r>
      <w:r>
        <w:rPr>
          <w:sz w:val="24"/>
        </w:rPr>
        <w:tab/>
        <w:t>з - :</w:t>
      </w:r>
      <w:r>
        <w:rPr>
          <w:sz w:val="24"/>
        </w:rPr>
        <w:tab/>
      </w:r>
      <w:r>
        <w:rPr>
          <w:spacing w:val="10"/>
          <w:w w:val="90"/>
          <w:sz w:val="24"/>
        </w:rPr>
        <w:t>::;=</w:t>
      </w:r>
      <w:r>
        <w:rPr>
          <w:spacing w:val="-40"/>
          <w:w w:val="90"/>
          <w:sz w:val="24"/>
        </w:rPr>
        <w:t xml:space="preserve"> </w:t>
      </w:r>
      <w:r>
        <w:rPr>
          <w:spacing w:val="17"/>
          <w:w w:val="90"/>
          <w:sz w:val="24"/>
        </w:rPr>
        <w:t>-</w:t>
      </w:r>
      <w:r>
        <w:rPr>
          <w:w w:val="90"/>
          <w:sz w:val="24"/>
        </w:rPr>
        <w:t>*</w:t>
      </w:r>
      <w:r>
        <w:rPr>
          <w:spacing w:val="30"/>
          <w:sz w:val="24"/>
        </w:rPr>
        <w:t xml:space="preserve"> </w:t>
      </w:r>
      <w:r>
        <w:rPr>
          <w:w w:val="90"/>
          <w:sz w:val="24"/>
        </w:rPr>
        <w:t xml:space="preserve">є </w:t>
      </w:r>
      <w:r>
        <w:rPr>
          <w:sz w:val="24"/>
        </w:rPr>
        <w:t>педагогічна рада.</w:t>
      </w:r>
    </w:p>
    <w:p w:rsidR="00024055" w:rsidRDefault="00B24BF5">
      <w:pPr>
        <w:pStyle w:val="a3"/>
        <w:tabs>
          <w:tab w:val="left" w:pos="7038"/>
          <w:tab w:val="left" w:pos="8137"/>
        </w:tabs>
        <w:spacing w:line="268" w:lineRule="exact"/>
        <w:ind w:left="5"/>
      </w:pPr>
      <w:r>
        <w:t>До</w:t>
      </w:r>
      <w:r>
        <w:rPr>
          <w:spacing w:val="77"/>
          <w:w w:val="150"/>
        </w:rPr>
        <w:t xml:space="preserve"> </w:t>
      </w:r>
      <w:r>
        <w:t>складу</w:t>
      </w:r>
      <w:r>
        <w:rPr>
          <w:spacing w:val="23"/>
        </w:rPr>
        <w:t xml:space="preserve">  </w:t>
      </w:r>
      <w:r>
        <w:t>педагогічної</w:t>
      </w:r>
      <w:r>
        <w:rPr>
          <w:spacing w:val="79"/>
          <w:w w:val="150"/>
        </w:rPr>
        <w:t xml:space="preserve"> </w:t>
      </w:r>
      <w:r>
        <w:t>ради</w:t>
      </w:r>
      <w:r>
        <w:rPr>
          <w:spacing w:val="21"/>
        </w:rPr>
        <w:t xml:space="preserve">  </w:t>
      </w:r>
      <w:r>
        <w:t>закладу</w:t>
      </w:r>
      <w:r>
        <w:rPr>
          <w:spacing w:val="63"/>
          <w:w w:val="150"/>
        </w:rPr>
        <w:t xml:space="preserve"> </w:t>
      </w:r>
      <w:r>
        <w:t>дошкільної</w:t>
      </w:r>
      <w:r>
        <w:rPr>
          <w:spacing w:val="72"/>
          <w:w w:val="150"/>
        </w:rPr>
        <w:t xml:space="preserve"> </w:t>
      </w:r>
      <w:r>
        <w:rPr>
          <w:spacing w:val="-2"/>
        </w:rPr>
        <w:t>освіти</w:t>
      </w:r>
      <w:r>
        <w:tab/>
      </w:r>
      <w:r>
        <w:rPr>
          <w:spacing w:val="-2"/>
        </w:rPr>
        <w:t>вхс.:~=</w:t>
      </w:r>
      <w:r>
        <w:tab/>
      </w:r>
      <w:r>
        <w:rPr>
          <w:w w:val="75"/>
        </w:rPr>
        <w:t>•</w:t>
      </w:r>
      <w:r>
        <w:rPr>
          <w:spacing w:val="-34"/>
          <w:w w:val="75"/>
        </w:rPr>
        <w:t xml:space="preserve"> </w:t>
      </w:r>
      <w:r>
        <w:rPr>
          <w:spacing w:val="-10"/>
        </w:rPr>
        <w:t>:</w:t>
      </w:r>
    </w:p>
    <w:p w:rsidR="00024055" w:rsidRDefault="00B24BF5">
      <w:pPr>
        <w:pStyle w:val="a3"/>
        <w:spacing w:before="109"/>
        <w:ind w:left="20"/>
      </w:pPr>
      <w:r>
        <w:rPr>
          <w:spacing w:val="-2"/>
        </w:rPr>
        <w:t>працівники</w:t>
      </w:r>
      <w:r>
        <w:rPr>
          <w:spacing w:val="-4"/>
        </w:rPr>
        <w:t xml:space="preserve"> </w:t>
      </w:r>
      <w:r>
        <w:rPr>
          <w:spacing w:val="-2"/>
        </w:rPr>
        <w:t>закладу,</w:t>
      </w:r>
      <w:r>
        <w:rPr>
          <w:spacing w:val="13"/>
        </w:rPr>
        <w:t xml:space="preserve"> </w:t>
      </w:r>
      <w:r>
        <w:rPr>
          <w:spacing w:val="-2"/>
        </w:rPr>
        <w:t>медичні</w:t>
      </w:r>
      <w:r>
        <w:rPr>
          <w:spacing w:val="-3"/>
        </w:rPr>
        <w:t xml:space="preserve"> </w:t>
      </w:r>
      <w:r>
        <w:rPr>
          <w:spacing w:val="-2"/>
        </w:rPr>
        <w:t>працівники,</w:t>
      </w:r>
      <w:r>
        <w:rPr>
          <w:spacing w:val="14"/>
        </w:rPr>
        <w:t xml:space="preserve"> </w:t>
      </w:r>
      <w:r>
        <w:rPr>
          <w:spacing w:val="-2"/>
        </w:rPr>
        <w:t>інші</w:t>
      </w:r>
      <w:r>
        <w:rPr>
          <w:spacing w:val="-8"/>
        </w:rPr>
        <w:t xml:space="preserve"> </w:t>
      </w:r>
      <w:r>
        <w:rPr>
          <w:spacing w:val="-2"/>
        </w:rPr>
        <w:t>спеціалісти</w:t>
      </w:r>
      <w:r>
        <w:rPr>
          <w:spacing w:val="-6"/>
        </w:rPr>
        <w:t xml:space="preserve"> </w:t>
      </w:r>
      <w:r>
        <w:rPr>
          <w:spacing w:val="-2"/>
        </w:rPr>
        <w:t>закладу</w:t>
      </w:r>
    </w:p>
    <w:p w:rsidR="00024055" w:rsidRDefault="00B24BF5">
      <w:pPr>
        <w:pStyle w:val="a3"/>
        <w:spacing w:before="118" w:line="345" w:lineRule="auto"/>
        <w:ind w:left="25" w:right="191"/>
      </w:pPr>
      <w:r>
        <w:t>Головою</w:t>
      </w:r>
      <w:r>
        <w:rPr>
          <w:spacing w:val="-13"/>
        </w:rPr>
        <w:t xml:space="preserve"> </w:t>
      </w:r>
      <w:r>
        <w:t>педагогічної</w:t>
      </w:r>
      <w:r>
        <w:rPr>
          <w:spacing w:val="-11"/>
        </w:rPr>
        <w:t xml:space="preserve"> </w:t>
      </w:r>
      <w:r>
        <w:t>ради</w:t>
      </w:r>
      <w:r>
        <w:rPr>
          <w:spacing w:val="-14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керівник</w:t>
      </w:r>
      <w:r>
        <w:rPr>
          <w:spacing w:val="-10"/>
        </w:rPr>
        <w:t xml:space="preserve"> </w:t>
      </w:r>
      <w:r>
        <w:t>(директор)</w:t>
      </w:r>
      <w:r>
        <w:rPr>
          <w:spacing w:val="-7"/>
        </w:rPr>
        <w:t xml:space="preserve"> </w:t>
      </w:r>
      <w:r>
        <w:t>Закладу</w:t>
      </w:r>
      <w:r>
        <w:rPr>
          <w:spacing w:val="-18"/>
        </w:rPr>
        <w:t xml:space="preserve"> </w:t>
      </w:r>
      <w:r>
        <w:t>дошкіль-о</w:t>
      </w:r>
      <w:r>
        <w:rPr>
          <w:spacing w:val="68"/>
        </w:rPr>
        <w:t xml:space="preserve"> </w:t>
      </w:r>
      <w:r>
        <w:t>сс=</w:t>
      </w:r>
      <w:r>
        <w:rPr>
          <w:spacing w:val="-33"/>
        </w:rPr>
        <w:t xml:space="preserve"> </w:t>
      </w:r>
      <w:r>
        <w:t>~</w:t>
      </w:r>
      <w:r>
        <w:rPr>
          <w:spacing w:val="-3"/>
        </w:rPr>
        <w:t xml:space="preserve"> </w:t>
      </w:r>
      <w:r>
        <w:t>' Педагогічна рада закладу:</w:t>
      </w:r>
    </w:p>
    <w:p w:rsidR="00024055" w:rsidRDefault="00B24BF5">
      <w:pPr>
        <w:pStyle w:val="a4"/>
        <w:numPr>
          <w:ilvl w:val="0"/>
          <w:numId w:val="1"/>
        </w:numPr>
        <w:tabs>
          <w:tab w:val="left" w:pos="20"/>
          <w:tab w:val="left" w:pos="250"/>
          <w:tab w:val="left" w:pos="7604"/>
          <w:tab w:val="left" w:pos="9247"/>
        </w:tabs>
        <w:spacing w:line="338" w:lineRule="auto"/>
        <w:ind w:right="172" w:hanging="9"/>
        <w:rPr>
          <w:sz w:val="24"/>
        </w:rPr>
      </w:pPr>
      <w:r>
        <w:rPr>
          <w:sz w:val="24"/>
        </w:rPr>
        <w:t>розглядає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дошкільне</w:t>
      </w:r>
      <w:r>
        <w:rPr>
          <w:sz w:val="24"/>
        </w:rPr>
        <w:tab/>
      </w:r>
      <w:r>
        <w:rPr>
          <w:spacing w:val="17"/>
          <w:sz w:val="24"/>
        </w:rPr>
        <w:t>осам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z w:val="24"/>
        </w:rPr>
        <w:tab/>
      </w:r>
      <w:r>
        <w:rPr>
          <w:spacing w:val="-4"/>
          <w:sz w:val="24"/>
        </w:rPr>
        <w:t xml:space="preserve">/має </w:t>
      </w:r>
      <w:r>
        <w:rPr>
          <w:sz w:val="24"/>
        </w:rPr>
        <w:t>відповідні рішення;</w:t>
      </w:r>
    </w:p>
    <w:p w:rsidR="00024055" w:rsidRDefault="00B24BF5">
      <w:pPr>
        <w:spacing w:before="284"/>
        <w:ind w:right="279"/>
        <w:jc w:val="right"/>
        <w:rPr>
          <w:rFonts w:ascii="Consolas"/>
          <w:i/>
          <w:sz w:val="48"/>
        </w:rPr>
      </w:pPr>
      <w:r>
        <w:rPr>
          <w:rFonts w:ascii="Consolas"/>
          <w:i/>
          <w:spacing w:val="-10"/>
          <w:sz w:val="48"/>
        </w:rPr>
        <w:lastRenderedPageBreak/>
        <w:t>9</w:t>
      </w:r>
    </w:p>
    <w:p w:rsidR="00024055" w:rsidRDefault="00024055">
      <w:pPr>
        <w:jc w:val="right"/>
        <w:rPr>
          <w:rFonts w:ascii="Consolas"/>
          <w:i/>
          <w:sz w:val="48"/>
        </w:rPr>
        <w:sectPr w:rsidR="00024055">
          <w:pgSz w:w="11910" w:h="16830"/>
          <w:pgMar w:top="480" w:right="425" w:bottom="280" w:left="1559" w:header="708" w:footer="708" w:gutter="0"/>
          <w:cols w:space="720"/>
        </w:sectPr>
      </w:pPr>
    </w:p>
    <w:p w:rsidR="00024055" w:rsidRDefault="00B24BF5">
      <w:pPr>
        <w:pStyle w:val="a4"/>
        <w:numPr>
          <w:ilvl w:val="1"/>
          <w:numId w:val="1"/>
        </w:numPr>
        <w:tabs>
          <w:tab w:val="left" w:pos="273"/>
          <w:tab w:val="left" w:pos="1523"/>
          <w:tab w:val="left" w:pos="2871"/>
          <w:tab w:val="left" w:pos="4663"/>
          <w:tab w:val="left" w:pos="6002"/>
        </w:tabs>
        <w:spacing w:before="64" w:line="343" w:lineRule="auto"/>
        <w:ind w:left="101" w:right="1427" w:firstLine="5"/>
        <w:rPr>
          <w:sz w:val="24"/>
        </w:rPr>
      </w:pPr>
      <w:r>
        <w:rPr>
          <w:noProof/>
          <w:sz w:val="24"/>
          <w:lang w:eastAsia="uk-UA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065" cy="1073530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065" cy="10735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організовує роботу щодо підвищення кваліфікації </w:t>
      </w:r>
      <w:r>
        <w:rPr>
          <w:spacing w:val="22"/>
          <w:sz w:val="24"/>
        </w:rPr>
        <w:t>педа"-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— їх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творчої</w:t>
      </w:r>
      <w:r>
        <w:rPr>
          <w:sz w:val="24"/>
        </w:rPr>
        <w:tab/>
      </w:r>
      <w:r>
        <w:rPr>
          <w:spacing w:val="-2"/>
          <w:sz w:val="24"/>
        </w:rPr>
        <w:t>ініціативи,</w:t>
      </w:r>
      <w:r>
        <w:rPr>
          <w:sz w:val="24"/>
        </w:rPr>
        <w:tab/>
      </w:r>
      <w:r>
        <w:rPr>
          <w:spacing w:val="-2"/>
          <w:sz w:val="24"/>
        </w:rPr>
        <w:t>впровадження</w:t>
      </w:r>
      <w:r>
        <w:rPr>
          <w:sz w:val="24"/>
        </w:rPr>
        <w:tab/>
      </w:r>
      <w:r>
        <w:rPr>
          <w:spacing w:val="-2"/>
          <w:sz w:val="24"/>
        </w:rPr>
        <w:t>досягнень</w:t>
      </w:r>
      <w:r>
        <w:rPr>
          <w:sz w:val="24"/>
        </w:rPr>
        <w:tab/>
      </w:r>
      <w:r>
        <w:rPr>
          <w:spacing w:val="-2"/>
          <w:sz w:val="24"/>
        </w:rPr>
        <w:t>науо». досвіду;</w:t>
      </w:r>
    </w:p>
    <w:p w:rsidR="00024055" w:rsidRDefault="00B24BF5">
      <w:pPr>
        <w:pStyle w:val="a4"/>
        <w:numPr>
          <w:ilvl w:val="1"/>
          <w:numId w:val="1"/>
        </w:numPr>
        <w:tabs>
          <w:tab w:val="left" w:pos="115"/>
          <w:tab w:val="left" w:pos="311"/>
        </w:tabs>
        <w:spacing w:before="5" w:line="331" w:lineRule="auto"/>
        <w:ind w:left="115" w:right="1897" w:hanging="9"/>
        <w:rPr>
          <w:sz w:val="24"/>
        </w:rPr>
      </w:pPr>
      <w:r>
        <w:rPr>
          <w:sz w:val="24"/>
        </w:rPr>
        <w:t>приймає</w:t>
      </w:r>
      <w:r>
        <w:rPr>
          <w:spacing w:val="40"/>
          <w:sz w:val="24"/>
        </w:rPr>
        <w:t xml:space="preserve"> </w:t>
      </w:r>
      <w:r>
        <w:rPr>
          <w:sz w:val="24"/>
        </w:rPr>
        <w:t>рішення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інших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професійної діяль-с»— передбачених чинним законодавством України.</w:t>
      </w:r>
    </w:p>
    <w:p w:rsidR="00024055" w:rsidRDefault="00B24BF5">
      <w:pPr>
        <w:pStyle w:val="a3"/>
        <w:tabs>
          <w:tab w:val="left" w:pos="1128"/>
          <w:tab w:val="left" w:pos="2699"/>
          <w:tab w:val="left" w:pos="3452"/>
          <w:tab w:val="left" w:pos="4911"/>
          <w:tab w:val="left" w:pos="6120"/>
          <w:tab w:val="left" w:pos="7502"/>
        </w:tabs>
        <w:spacing w:before="22" w:line="345" w:lineRule="auto"/>
        <w:ind w:left="102" w:right="1175" w:firstLine="14"/>
      </w:pPr>
      <w:r>
        <w:rPr>
          <w:spacing w:val="-2"/>
        </w:rPr>
        <w:t>Робота</w:t>
      </w:r>
      <w:r>
        <w:tab/>
      </w:r>
      <w:r>
        <w:rPr>
          <w:spacing w:val="-2"/>
        </w:rPr>
        <w:t>педагогічної</w:t>
      </w:r>
      <w:r>
        <w:tab/>
      </w:r>
      <w:r>
        <w:rPr>
          <w:spacing w:val="-4"/>
        </w:rPr>
        <w:t>ради</w:t>
      </w:r>
      <w:r>
        <w:tab/>
      </w:r>
      <w:r>
        <w:rPr>
          <w:spacing w:val="-2"/>
        </w:rPr>
        <w:t>планується</w:t>
      </w:r>
      <w:r>
        <w:tab/>
      </w:r>
      <w:r>
        <w:rPr>
          <w:spacing w:val="-2"/>
        </w:rPr>
        <w:t>дов</w:t>
      </w:r>
      <w:r>
        <w:rPr>
          <w:spacing w:val="-2"/>
        </w:rPr>
        <w:t>ільно</w:t>
      </w:r>
      <w:r>
        <w:tab/>
      </w:r>
      <w:r>
        <w:rPr>
          <w:spacing w:val="16"/>
        </w:rPr>
        <w:t xml:space="preserve">вд- </w:t>
      </w:r>
      <w:r>
        <w:t>:</w:t>
      </w:r>
      <w:r>
        <w:rPr>
          <w:spacing w:val="-15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:</w:t>
      </w:r>
      <w:r>
        <w:tab/>
      </w:r>
      <w:r>
        <w:rPr>
          <w:spacing w:val="-14"/>
        </w:rPr>
        <w:t xml:space="preserve">- </w:t>
      </w:r>
      <w:r>
        <w:t>дошкільної освіти.</w:t>
      </w:r>
    </w:p>
    <w:p w:rsidR="00024055" w:rsidRDefault="00B24BF5">
      <w:pPr>
        <w:pStyle w:val="a3"/>
        <w:tabs>
          <w:tab w:val="left" w:pos="6778"/>
        </w:tabs>
        <w:spacing w:line="276" w:lineRule="exact"/>
        <w:ind w:left="115"/>
      </w:pPr>
      <w:r>
        <w:t>Кількість</w:t>
      </w:r>
      <w:r>
        <w:rPr>
          <w:spacing w:val="-11"/>
        </w:rPr>
        <w:t xml:space="preserve"> </w:t>
      </w:r>
      <w:r>
        <w:t>засідань</w:t>
      </w:r>
      <w:r>
        <w:rPr>
          <w:spacing w:val="-2"/>
        </w:rPr>
        <w:t xml:space="preserve"> </w:t>
      </w:r>
      <w:r>
        <w:t>педагогічної</w:t>
      </w:r>
      <w:r>
        <w:rPr>
          <w:spacing w:val="-5"/>
        </w:rPr>
        <w:t xml:space="preserve"> </w:t>
      </w:r>
      <w:r>
        <w:t>ради</w:t>
      </w:r>
      <w:r>
        <w:rPr>
          <w:spacing w:val="-8"/>
        </w:rPr>
        <w:t xml:space="preserve"> </w:t>
      </w:r>
      <w:r>
        <w:t>становить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менше</w:t>
      </w:r>
      <w:r>
        <w:tab/>
      </w:r>
      <w:r>
        <w:rPr>
          <w:w w:val="90"/>
        </w:rPr>
        <w:t>•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10"/>
          <w:w w:val="90"/>
        </w:rPr>
        <w:t>а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81"/>
        </w:tabs>
        <w:spacing w:before="123" w:line="340" w:lineRule="auto"/>
        <w:ind w:left="110" w:right="1740" w:firstLine="0"/>
        <w:rPr>
          <w:sz w:val="24"/>
        </w:rPr>
      </w:pPr>
      <w:r>
        <w:rPr>
          <w:sz w:val="24"/>
        </w:rPr>
        <w:t>Органом</w:t>
      </w:r>
      <w:r>
        <w:rPr>
          <w:spacing w:val="80"/>
          <w:sz w:val="24"/>
        </w:rPr>
        <w:t xml:space="preserve"> </w:t>
      </w:r>
      <w:r>
        <w:rPr>
          <w:sz w:val="24"/>
        </w:rPr>
        <w:t>громадського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самоврядування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є закладу</w:t>
      </w:r>
      <w:r>
        <w:rPr>
          <w:spacing w:val="-19"/>
          <w:sz w:val="24"/>
        </w:rPr>
        <w:t xml:space="preserve"> </w:t>
      </w:r>
      <w:r>
        <w:rPr>
          <w:sz w:val="24"/>
        </w:rPr>
        <w:t>та</w:t>
      </w:r>
      <w:r>
        <w:rPr>
          <w:spacing w:val="-19"/>
          <w:sz w:val="24"/>
        </w:rPr>
        <w:t xml:space="preserve"> </w:t>
      </w:r>
      <w:r>
        <w:rPr>
          <w:sz w:val="24"/>
        </w:rPr>
        <w:t>батьків</w:t>
      </w:r>
      <w:r>
        <w:rPr>
          <w:spacing w:val="-10"/>
          <w:sz w:val="24"/>
        </w:rPr>
        <w:t xml:space="preserve"> </w:t>
      </w:r>
      <w:r>
        <w:rPr>
          <w:sz w:val="24"/>
        </w:rPr>
        <w:t>або</w:t>
      </w:r>
      <w:r>
        <w:rPr>
          <w:spacing w:val="-13"/>
          <w:sz w:val="24"/>
        </w:rPr>
        <w:t xml:space="preserve"> </w:t>
      </w:r>
      <w:r>
        <w:rPr>
          <w:sz w:val="24"/>
        </w:rPr>
        <w:t>осіб,</w:t>
      </w:r>
      <w:r>
        <w:rPr>
          <w:spacing w:val="-1"/>
          <w:sz w:val="24"/>
        </w:rPr>
        <w:t xml:space="preserve"> </w:t>
      </w:r>
      <w:r>
        <w:rPr>
          <w:sz w:val="24"/>
        </w:rPr>
        <w:t>які</w:t>
      </w:r>
      <w:r>
        <w:rPr>
          <w:spacing w:val="-12"/>
          <w:sz w:val="24"/>
        </w:rPr>
        <w:t xml:space="preserve"> </w:t>
      </w:r>
      <w:r>
        <w:rPr>
          <w:sz w:val="24"/>
        </w:rPr>
        <w:t>їх</w:t>
      </w:r>
      <w:r>
        <w:rPr>
          <w:spacing w:val="-15"/>
          <w:sz w:val="24"/>
        </w:rPr>
        <w:t xml:space="preserve"> </w:t>
      </w:r>
      <w:r>
        <w:rPr>
          <w:sz w:val="24"/>
        </w:rPr>
        <w:t>замінюють, які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скликаю-=с= </w:t>
      </w:r>
      <w:r>
        <w:rPr>
          <w:spacing w:val="-4"/>
          <w:sz w:val="24"/>
        </w:rPr>
        <w:t>рік.</w:t>
      </w:r>
    </w:p>
    <w:p w:rsidR="00024055" w:rsidRDefault="00B24BF5">
      <w:pPr>
        <w:pStyle w:val="a3"/>
        <w:spacing w:line="345" w:lineRule="auto"/>
        <w:ind w:left="115" w:right="1175" w:firstLine="5"/>
      </w:pPr>
      <w:r>
        <w:t>Рішення</w:t>
      </w:r>
      <w:r>
        <w:rPr>
          <w:spacing w:val="80"/>
        </w:rPr>
        <w:t xml:space="preserve"> </w:t>
      </w:r>
      <w:r>
        <w:t>загальних</w:t>
      </w:r>
      <w:r>
        <w:rPr>
          <w:spacing w:val="40"/>
        </w:rPr>
        <w:t xml:space="preserve"> </w:t>
      </w:r>
      <w:r>
        <w:t>зборів</w:t>
      </w:r>
      <w:r>
        <w:rPr>
          <w:spacing w:val="40"/>
        </w:rPr>
        <w:t xml:space="preserve"> </w:t>
      </w:r>
      <w:r>
        <w:t>приймаються</w:t>
      </w:r>
      <w:r>
        <w:rPr>
          <w:spacing w:val="80"/>
        </w:rPr>
        <w:t xml:space="preserve"> </w:t>
      </w:r>
      <w:r>
        <w:t>більшістю</w:t>
      </w:r>
      <w:r>
        <w:rPr>
          <w:spacing w:val="40"/>
        </w:rPr>
        <w:t xml:space="preserve"> </w:t>
      </w:r>
      <w:r>
        <w:t>гопос</w:t>
      </w:r>
      <w:r>
        <w:rPr>
          <w:spacing w:val="-2"/>
        </w:rPr>
        <w:t xml:space="preserve"> </w:t>
      </w:r>
      <w:r>
        <w:t xml:space="preserve">= </w:t>
      </w:r>
      <w:r>
        <w:rPr>
          <w:spacing w:val="-2"/>
        </w:rPr>
        <w:t>присутніх.</w:t>
      </w:r>
    </w:p>
    <w:p w:rsidR="00024055" w:rsidRDefault="00B24BF5">
      <w:pPr>
        <w:pStyle w:val="a3"/>
        <w:spacing w:before="1"/>
        <w:ind w:left="106"/>
      </w:pPr>
      <w:r>
        <w:t>Загальні</w:t>
      </w:r>
      <w:r>
        <w:rPr>
          <w:spacing w:val="10"/>
        </w:rPr>
        <w:t xml:space="preserve"> </w:t>
      </w:r>
      <w:r>
        <w:rPr>
          <w:spacing w:val="-2"/>
        </w:rPr>
        <w:t>збори: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15"/>
          <w:tab w:val="left" w:pos="259"/>
        </w:tabs>
        <w:spacing w:before="113" w:line="343" w:lineRule="auto"/>
        <w:ind w:left="115" w:right="1796" w:hanging="9"/>
        <w:rPr>
          <w:sz w:val="24"/>
        </w:rPr>
      </w:pPr>
      <w:r>
        <w:rPr>
          <w:sz w:val="24"/>
        </w:rPr>
        <w:t>обирають раду Закладу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дошкільної освіти, її</w:t>
      </w:r>
      <w:r>
        <w:rPr>
          <w:spacing w:val="-1"/>
          <w:sz w:val="24"/>
        </w:rPr>
        <w:t xml:space="preserve"> </w:t>
      </w:r>
      <w:r>
        <w:rPr>
          <w:sz w:val="24"/>
        </w:rPr>
        <w:t>членів і</w:t>
      </w:r>
      <w:r>
        <w:rPr>
          <w:spacing w:val="-10"/>
          <w:sz w:val="24"/>
        </w:rPr>
        <w:t xml:space="preserve"> </w:t>
      </w:r>
      <w:r>
        <w:rPr>
          <w:sz w:val="24"/>
        </w:rPr>
        <w:t>голеє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. </w:t>
      </w:r>
      <w:r>
        <w:rPr>
          <w:spacing w:val="-2"/>
          <w:sz w:val="24"/>
        </w:rPr>
        <w:t>повноважень;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317"/>
        </w:tabs>
        <w:spacing w:line="340" w:lineRule="auto"/>
        <w:ind w:left="107" w:right="1275" w:firstLine="0"/>
        <w:rPr>
          <w:sz w:val="24"/>
        </w:rPr>
      </w:pPr>
      <w:r>
        <w:rPr>
          <w:sz w:val="24"/>
        </w:rPr>
        <w:t>заслуховують</w:t>
      </w:r>
      <w:r>
        <w:rPr>
          <w:spacing w:val="40"/>
          <w:sz w:val="24"/>
        </w:rPr>
        <w:t xml:space="preserve"> </w:t>
      </w:r>
      <w:r>
        <w:rPr>
          <w:sz w:val="24"/>
        </w:rPr>
        <w:t>звіт</w:t>
      </w:r>
      <w:r>
        <w:rPr>
          <w:spacing w:val="40"/>
          <w:sz w:val="24"/>
        </w:rPr>
        <w:t xml:space="preserve"> </w:t>
      </w:r>
      <w:r>
        <w:rPr>
          <w:sz w:val="24"/>
        </w:rPr>
        <w:t>керівника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(директора)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до_- </w:t>
      </w:r>
      <w:r>
        <w:rPr>
          <w:spacing w:val="9"/>
          <w:sz w:val="24"/>
        </w:rPr>
        <w:t xml:space="preserve">тьм: </w:t>
      </w:r>
      <w:r>
        <w:rPr>
          <w:sz w:val="24"/>
        </w:rPr>
        <w:t>Закладу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40"/>
          <w:sz w:val="24"/>
        </w:rPr>
        <w:t xml:space="preserve"> </w:t>
      </w:r>
      <w:r>
        <w:rPr>
          <w:sz w:val="24"/>
        </w:rPr>
        <w:t>статутної</w:t>
      </w:r>
      <w:r>
        <w:rPr>
          <w:spacing w:val="40"/>
          <w:sz w:val="24"/>
        </w:rPr>
        <w:t xml:space="preserve"> </w:t>
      </w:r>
      <w:r>
        <w:rPr>
          <w:sz w:val="24"/>
        </w:rPr>
        <w:t>діяльносг</w:t>
      </w:r>
      <w:r>
        <w:rPr>
          <w:spacing w:val="80"/>
          <w:sz w:val="24"/>
        </w:rPr>
        <w:t xml:space="preserve"> </w:t>
      </w:r>
      <w:r>
        <w:rPr>
          <w:sz w:val="24"/>
        </w:rPr>
        <w:t>зас~« шляхом таємного або відкритого голосування;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01"/>
          <w:tab w:val="left" w:pos="301"/>
        </w:tabs>
        <w:spacing w:line="345" w:lineRule="auto"/>
        <w:ind w:left="101" w:right="1623" w:hanging="5"/>
        <w:rPr>
          <w:sz w:val="24"/>
        </w:rPr>
      </w:pPr>
      <w:r>
        <w:rPr>
          <w:sz w:val="24"/>
        </w:rPr>
        <w:t>розглядають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освітньої,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методичної та</w:t>
      </w:r>
      <w:r>
        <w:rPr>
          <w:spacing w:val="12"/>
          <w:sz w:val="24"/>
        </w:rPr>
        <w:t xml:space="preserve"> фіна^сеє:-</w:t>
      </w:r>
      <w:r>
        <w:rPr>
          <w:sz w:val="24"/>
        </w:rPr>
        <w:t>' Закладу дошкільної освіти;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254"/>
          <w:tab w:val="left" w:pos="6884"/>
        </w:tabs>
        <w:spacing w:line="271" w:lineRule="exact"/>
        <w:ind w:left="254" w:hanging="153"/>
        <w:rPr>
          <w:rFonts w:ascii="Arial" w:hAnsi="Arial"/>
          <w:i/>
          <w:sz w:val="23"/>
        </w:rPr>
      </w:pPr>
      <w:r>
        <w:rPr>
          <w:sz w:val="24"/>
        </w:rPr>
        <w:t>затверджують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основні</w:t>
      </w:r>
      <w:r>
        <w:rPr>
          <w:spacing w:val="11"/>
          <w:sz w:val="24"/>
        </w:rPr>
        <w:t xml:space="preserve"> </w:t>
      </w:r>
      <w:r>
        <w:rPr>
          <w:sz w:val="24"/>
        </w:rPr>
        <w:t>напрями</w:t>
      </w:r>
      <w:r>
        <w:rPr>
          <w:spacing w:val="10"/>
          <w:sz w:val="24"/>
        </w:rPr>
        <w:t xml:space="preserve"> </w:t>
      </w:r>
      <w:r>
        <w:rPr>
          <w:sz w:val="24"/>
        </w:rPr>
        <w:t>вдосконалення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роботи</w:t>
      </w:r>
      <w:r>
        <w:rPr>
          <w:sz w:val="24"/>
        </w:rPr>
        <w:tab/>
      </w:r>
      <w:r>
        <w:rPr>
          <w:rFonts w:ascii="Arial" w:hAnsi="Arial"/>
          <w:i/>
          <w:spacing w:val="-16"/>
          <w:sz w:val="23"/>
        </w:rPr>
        <w:t>заиг-</w:t>
      </w:r>
      <w:r>
        <w:rPr>
          <w:rFonts w:ascii="Arial" w:hAnsi="Arial"/>
          <w:i/>
          <w:spacing w:val="-10"/>
          <w:sz w:val="23"/>
        </w:rPr>
        <w:t>щ</w:t>
      </w:r>
    </w:p>
    <w:p w:rsidR="00024055" w:rsidRDefault="00B24BF5">
      <w:pPr>
        <w:pStyle w:val="a3"/>
        <w:spacing w:before="129"/>
        <w:ind w:left="102"/>
      </w:pPr>
      <w:r>
        <w:rPr>
          <w:spacing w:val="-2"/>
        </w:rPr>
        <w:t>освіти.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69"/>
        </w:tabs>
        <w:spacing w:before="118" w:line="343" w:lineRule="auto"/>
        <w:ind w:left="91" w:right="978" w:firstLine="10"/>
        <w:rPr>
          <w:sz w:val="24"/>
        </w:rPr>
      </w:pPr>
      <w:r>
        <w:rPr>
          <w:sz w:val="24"/>
        </w:rPr>
        <w:t>У період</w:t>
      </w:r>
      <w:r>
        <w:rPr>
          <w:spacing w:val="32"/>
          <w:sz w:val="24"/>
        </w:rPr>
        <w:t xml:space="preserve"> </w:t>
      </w:r>
      <w:r>
        <w:rPr>
          <w:sz w:val="24"/>
        </w:rPr>
        <w:t>між загальними</w:t>
      </w:r>
      <w:r>
        <w:rPr>
          <w:spacing w:val="25"/>
          <w:sz w:val="24"/>
        </w:rPr>
        <w:t xml:space="preserve"> </w:t>
      </w:r>
      <w:r>
        <w:rPr>
          <w:sz w:val="24"/>
        </w:rPr>
        <w:t>зборами діє</w:t>
      </w:r>
      <w:r>
        <w:rPr>
          <w:spacing w:val="27"/>
          <w:sz w:val="24"/>
        </w:rPr>
        <w:t xml:space="preserve"> </w:t>
      </w:r>
      <w:r>
        <w:rPr>
          <w:sz w:val="24"/>
        </w:rPr>
        <w:t>рада Закладу до_&lt;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ть-с До складу ради Закладу дошкільної освіти обираються </w:t>
      </w:r>
      <w:r>
        <w:rPr>
          <w:spacing w:val="17"/>
          <w:sz w:val="24"/>
        </w:rPr>
        <w:t>грсгссиж-</w:t>
      </w:r>
      <w:r>
        <w:rPr>
          <w:sz w:val="24"/>
        </w:rPr>
        <w:t>с педагогічного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колективу</w:t>
      </w:r>
      <w:r>
        <w:rPr>
          <w:spacing w:val="-9"/>
          <w:sz w:val="24"/>
        </w:rPr>
        <w:t xml:space="preserve"> </w:t>
      </w:r>
      <w:r>
        <w:rPr>
          <w:sz w:val="24"/>
        </w:rPr>
        <w:t>і</w:t>
      </w:r>
      <w:r>
        <w:rPr>
          <w:spacing w:val="-19"/>
          <w:sz w:val="24"/>
        </w:rPr>
        <w:t xml:space="preserve"> </w:t>
      </w:r>
      <w:r>
        <w:rPr>
          <w:sz w:val="24"/>
        </w:rPr>
        <w:t>батьків</w:t>
      </w:r>
      <w:r>
        <w:rPr>
          <w:spacing w:val="-12"/>
          <w:sz w:val="24"/>
        </w:rPr>
        <w:t xml:space="preserve"> </w:t>
      </w:r>
      <w:r>
        <w:rPr>
          <w:sz w:val="24"/>
        </w:rPr>
        <w:t>або</w:t>
      </w:r>
      <w:r>
        <w:rPr>
          <w:spacing w:val="-14"/>
          <w:sz w:val="24"/>
        </w:rPr>
        <w:t xml:space="preserve"> </w:t>
      </w:r>
      <w:r>
        <w:rPr>
          <w:sz w:val="24"/>
        </w:rPr>
        <w:t>осіб, які</w:t>
      </w:r>
      <w:r>
        <w:rPr>
          <w:spacing w:val="-11"/>
          <w:sz w:val="24"/>
        </w:rPr>
        <w:t xml:space="preserve"> </w:t>
      </w:r>
      <w:r>
        <w:rPr>
          <w:sz w:val="24"/>
        </w:rPr>
        <w:t>їх</w:t>
      </w:r>
      <w:r>
        <w:rPr>
          <w:spacing w:val="-16"/>
          <w:sz w:val="24"/>
        </w:rPr>
        <w:t xml:space="preserve"> </w:t>
      </w:r>
      <w:r>
        <w:rPr>
          <w:sz w:val="24"/>
        </w:rPr>
        <w:t>замінюю~=</w:t>
      </w:r>
    </w:p>
    <w:p w:rsidR="00024055" w:rsidRDefault="00B24BF5">
      <w:pPr>
        <w:pStyle w:val="a3"/>
        <w:spacing w:line="286" w:lineRule="exact"/>
        <w:ind w:left="110"/>
      </w:pPr>
      <w:r>
        <w:t>Кількість</w:t>
      </w:r>
      <w:r>
        <w:rPr>
          <w:spacing w:val="-8"/>
        </w:rPr>
        <w:t xml:space="preserve"> </w:t>
      </w:r>
      <w:r>
        <w:t>засідань</w:t>
      </w:r>
      <w:r>
        <w:rPr>
          <w:spacing w:val="1"/>
        </w:rPr>
        <w:t xml:space="preserve"> </w:t>
      </w:r>
      <w:r>
        <w:t>ради</w:t>
      </w:r>
      <w:r>
        <w:rPr>
          <w:spacing w:val="7"/>
        </w:rPr>
        <w:t xml:space="preserve"> </w:t>
      </w:r>
      <w:r>
        <w:t>визначається</w:t>
      </w:r>
      <w:r>
        <w:rPr>
          <w:spacing w:val="2"/>
        </w:rPr>
        <w:t xml:space="preserve"> </w:t>
      </w:r>
      <w:r>
        <w:t xml:space="preserve">за </w:t>
      </w:r>
      <w:r>
        <w:rPr>
          <w:spacing w:val="-2"/>
        </w:rPr>
        <w:t>потребою.</w:t>
      </w:r>
    </w:p>
    <w:p w:rsidR="00024055" w:rsidRDefault="00B24BF5">
      <w:pPr>
        <w:pStyle w:val="a3"/>
        <w:tabs>
          <w:tab w:val="left" w:pos="7499"/>
        </w:tabs>
        <w:spacing w:before="123" w:line="338" w:lineRule="auto"/>
        <w:ind w:left="110" w:right="1164" w:hanging="9"/>
      </w:pPr>
      <w:r>
        <w:t>Засідання</w:t>
      </w:r>
      <w:r>
        <w:rPr>
          <w:spacing w:val="40"/>
        </w:rPr>
        <w:t xml:space="preserve"> </w:t>
      </w:r>
      <w:r>
        <w:t xml:space="preserve">ради Закладу дошкільної освіти є </w:t>
      </w:r>
      <w:r>
        <w:rPr>
          <w:spacing w:val="11"/>
        </w:rPr>
        <w:t>правомір-</w:t>
      </w:r>
      <w:r>
        <w:t>.^</w:t>
      </w:r>
      <w:r>
        <w:tab/>
      </w:r>
      <w:r>
        <w:rPr>
          <w:spacing w:val="-24"/>
          <w:w w:val="85"/>
        </w:rPr>
        <w:t>*</w:t>
      </w:r>
      <w:r>
        <w:rPr>
          <w:w w:val="85"/>
        </w:rPr>
        <w:t xml:space="preserve"> </w:t>
      </w:r>
      <w:r>
        <w:t>не менше двох третин її членів.</w:t>
      </w:r>
    </w:p>
    <w:p w:rsidR="00024055" w:rsidRDefault="00B24BF5">
      <w:pPr>
        <w:pStyle w:val="a3"/>
        <w:tabs>
          <w:tab w:val="left" w:pos="6788"/>
        </w:tabs>
        <w:spacing w:before="3"/>
        <w:ind w:left="115"/>
      </w:pPr>
      <w:r>
        <w:t>Рада</w:t>
      </w:r>
      <w:r>
        <w:rPr>
          <w:spacing w:val="74"/>
        </w:rPr>
        <w:t xml:space="preserve"> </w:t>
      </w:r>
      <w:r>
        <w:t>закладу</w:t>
      </w:r>
      <w:r>
        <w:rPr>
          <w:spacing w:val="74"/>
        </w:rPr>
        <w:t xml:space="preserve"> </w:t>
      </w:r>
      <w:r>
        <w:t>організовує</w:t>
      </w:r>
      <w:r>
        <w:rPr>
          <w:spacing w:val="43"/>
          <w:w w:val="150"/>
        </w:rPr>
        <w:t xml:space="preserve"> </w:t>
      </w:r>
      <w:r>
        <w:t>виконання</w:t>
      </w:r>
      <w:r>
        <w:rPr>
          <w:spacing w:val="53"/>
          <w:w w:val="150"/>
        </w:rPr>
        <w:t xml:space="preserve"> </w:t>
      </w:r>
      <w:r>
        <w:t>рішень</w:t>
      </w:r>
      <w:r>
        <w:rPr>
          <w:spacing w:val="77"/>
        </w:rPr>
        <w:t xml:space="preserve"> </w:t>
      </w:r>
      <w:r>
        <w:rPr>
          <w:spacing w:val="-2"/>
        </w:rPr>
        <w:t>загальг,'=</w:t>
      </w:r>
      <w:r>
        <w:tab/>
      </w:r>
      <w:r>
        <w:rPr>
          <w:spacing w:val="-2"/>
        </w:rPr>
        <w:t>зборі</w:t>
      </w:r>
    </w:p>
    <w:p w:rsidR="00024055" w:rsidRDefault="00B24BF5">
      <w:pPr>
        <w:tabs>
          <w:tab w:val="left" w:pos="1547"/>
          <w:tab w:val="left" w:pos="2775"/>
          <w:tab w:val="left" w:leader="hyphen" w:pos="7108"/>
        </w:tabs>
        <w:spacing w:before="227"/>
        <w:ind w:left="110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п</w:t>
      </w:r>
      <w:r>
        <w:rPr>
          <w:rFonts w:ascii="Arial" w:hAnsi="Arial"/>
          <w:b/>
          <w:spacing w:val="7"/>
          <w:sz w:val="14"/>
        </w:rPr>
        <w:t xml:space="preserve"> </w:t>
      </w:r>
      <w:r>
        <w:rPr>
          <w:rFonts w:ascii="Arial" w:hAnsi="Arial"/>
          <w:b/>
          <w:sz w:val="14"/>
        </w:rPr>
        <w:t>о</w:t>
      </w:r>
      <w:r>
        <w:rPr>
          <w:rFonts w:ascii="Arial" w:hAnsi="Arial"/>
          <w:b/>
          <w:spacing w:val="6"/>
          <w:sz w:val="14"/>
        </w:rPr>
        <w:t xml:space="preserve"> </w:t>
      </w:r>
      <w:r>
        <w:rPr>
          <w:rFonts w:ascii="Arial" w:hAnsi="Arial"/>
          <w:b/>
          <w:sz w:val="14"/>
        </w:rPr>
        <w:t>л</w:t>
      </w:r>
      <w:r>
        <w:rPr>
          <w:rFonts w:ascii="Arial" w:hAnsi="Arial"/>
          <w:b/>
          <w:spacing w:val="10"/>
          <w:sz w:val="14"/>
        </w:rPr>
        <w:t xml:space="preserve"> </w:t>
      </w:r>
      <w:r>
        <w:rPr>
          <w:rFonts w:ascii="Arial" w:hAnsi="Arial"/>
          <w:b/>
          <w:sz w:val="14"/>
        </w:rPr>
        <w:t>і</w:t>
      </w:r>
      <w:r>
        <w:rPr>
          <w:rFonts w:ascii="Arial" w:hAnsi="Arial"/>
          <w:b/>
          <w:spacing w:val="-19"/>
          <w:sz w:val="14"/>
        </w:rPr>
        <w:t xml:space="preserve"> </w:t>
      </w:r>
      <w:r>
        <w:rPr>
          <w:rFonts w:ascii="Arial" w:hAnsi="Arial"/>
          <w:b/>
          <w:sz w:val="14"/>
        </w:rPr>
        <w:t>п</w:t>
      </w:r>
      <w:r>
        <w:rPr>
          <w:rFonts w:ascii="Arial" w:hAnsi="Arial"/>
          <w:b/>
          <w:spacing w:val="7"/>
          <w:sz w:val="14"/>
        </w:rPr>
        <w:t xml:space="preserve"> </w:t>
      </w:r>
      <w:r>
        <w:rPr>
          <w:rFonts w:ascii="Arial" w:hAnsi="Arial"/>
          <w:b/>
          <w:sz w:val="14"/>
        </w:rPr>
        <w:t>ш</w:t>
      </w:r>
      <w:r>
        <w:rPr>
          <w:rFonts w:ascii="Arial" w:hAnsi="Arial"/>
          <w:b/>
          <w:spacing w:val="23"/>
          <w:sz w:val="14"/>
        </w:rPr>
        <w:t xml:space="preserve"> </w:t>
      </w:r>
      <w:r>
        <w:rPr>
          <w:rFonts w:ascii="Arial" w:hAnsi="Arial"/>
          <w:b/>
          <w:sz w:val="14"/>
        </w:rPr>
        <w:t>е</w:t>
      </w:r>
      <w:r>
        <w:rPr>
          <w:rFonts w:ascii="Arial" w:hAnsi="Arial"/>
          <w:b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н</w:t>
      </w:r>
      <w:r>
        <w:rPr>
          <w:rFonts w:ascii="Arial" w:hAnsi="Arial"/>
          <w:b/>
          <w:spacing w:val="7"/>
          <w:sz w:val="14"/>
        </w:rPr>
        <w:t xml:space="preserve"> </w:t>
      </w:r>
      <w:r>
        <w:rPr>
          <w:rFonts w:ascii="Arial" w:hAnsi="Arial"/>
          <w:b/>
          <w:sz w:val="14"/>
        </w:rPr>
        <w:t>н</w:t>
      </w:r>
      <w:r>
        <w:rPr>
          <w:rFonts w:ascii="Arial" w:hAnsi="Arial"/>
          <w:b/>
          <w:spacing w:val="6"/>
          <w:sz w:val="14"/>
        </w:rPr>
        <w:t xml:space="preserve"> </w:t>
      </w:r>
      <w:r>
        <w:rPr>
          <w:rFonts w:ascii="Arial" w:hAnsi="Arial"/>
          <w:b/>
          <w:spacing w:val="-10"/>
          <w:sz w:val="14"/>
        </w:rPr>
        <w:t>я</w:t>
      </w:r>
      <w:r>
        <w:rPr>
          <w:rFonts w:ascii="Arial" w:hAnsi="Arial"/>
          <w:b/>
          <w:sz w:val="14"/>
        </w:rPr>
        <w:tab/>
        <w:t>у</w:t>
      </w:r>
      <w:r>
        <w:rPr>
          <w:rFonts w:ascii="Arial" w:hAnsi="Arial"/>
          <w:b/>
          <w:spacing w:val="1"/>
          <w:sz w:val="14"/>
        </w:rPr>
        <w:t xml:space="preserve"> </w:t>
      </w:r>
      <w:r>
        <w:rPr>
          <w:rFonts w:ascii="Arial" w:hAnsi="Arial"/>
          <w:b/>
          <w:sz w:val="14"/>
        </w:rPr>
        <w:t>м</w:t>
      </w:r>
      <w:r>
        <w:rPr>
          <w:rFonts w:ascii="Arial" w:hAnsi="Arial"/>
          <w:b/>
          <w:spacing w:val="13"/>
          <w:sz w:val="14"/>
        </w:rPr>
        <w:t xml:space="preserve"> </w:t>
      </w:r>
      <w:r>
        <w:rPr>
          <w:rFonts w:ascii="Arial" w:hAnsi="Arial"/>
          <w:b/>
          <w:sz w:val="14"/>
        </w:rPr>
        <w:t>о</w:t>
      </w:r>
      <w:r>
        <w:rPr>
          <w:rFonts w:ascii="Arial" w:hAnsi="Arial"/>
          <w:b/>
          <w:spacing w:val="4"/>
          <w:sz w:val="14"/>
        </w:rPr>
        <w:t xml:space="preserve"> </w:t>
      </w:r>
      <w:r>
        <w:rPr>
          <w:rFonts w:ascii="Arial" w:hAnsi="Arial"/>
          <w:b/>
          <w:sz w:val="14"/>
        </w:rPr>
        <w:t>в</w:t>
      </w:r>
      <w:r>
        <w:rPr>
          <w:rFonts w:ascii="Arial" w:hAnsi="Arial"/>
          <w:b/>
          <w:spacing w:val="52"/>
          <w:sz w:val="14"/>
        </w:rPr>
        <w:t xml:space="preserve">  </w:t>
      </w:r>
      <w:r>
        <w:rPr>
          <w:rFonts w:ascii="Arial" w:hAnsi="Arial"/>
          <w:b/>
          <w:sz w:val="14"/>
        </w:rPr>
        <w:t>д</w:t>
      </w:r>
      <w:r>
        <w:rPr>
          <w:rFonts w:ascii="Arial" w:hAnsi="Arial"/>
          <w:b/>
          <w:spacing w:val="7"/>
          <w:sz w:val="14"/>
        </w:rPr>
        <w:t xml:space="preserve"> </w:t>
      </w:r>
      <w:r>
        <w:rPr>
          <w:rFonts w:ascii="Arial" w:hAnsi="Arial"/>
          <w:b/>
          <w:sz w:val="14"/>
        </w:rPr>
        <w:t>л</w:t>
      </w:r>
      <w:r>
        <w:rPr>
          <w:rFonts w:ascii="Arial" w:hAnsi="Arial"/>
          <w:b/>
          <w:spacing w:val="9"/>
          <w:sz w:val="14"/>
        </w:rPr>
        <w:t xml:space="preserve"> </w:t>
      </w:r>
      <w:r>
        <w:rPr>
          <w:rFonts w:ascii="Arial" w:hAnsi="Arial"/>
          <w:b/>
          <w:spacing w:val="-10"/>
          <w:sz w:val="14"/>
        </w:rPr>
        <w:t>я</w:t>
      </w:r>
      <w:r>
        <w:rPr>
          <w:rFonts w:ascii="Arial" w:hAnsi="Arial"/>
          <w:b/>
          <w:sz w:val="14"/>
        </w:rPr>
        <w:tab/>
        <w:t>з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д</w:t>
      </w:r>
      <w:r>
        <w:rPr>
          <w:rFonts w:ascii="Arial" w:hAnsi="Arial"/>
          <w:b/>
          <w:spacing w:val="10"/>
          <w:sz w:val="14"/>
        </w:rPr>
        <w:t xml:space="preserve"> </w:t>
      </w:r>
      <w:r>
        <w:rPr>
          <w:rFonts w:ascii="Arial" w:hAnsi="Arial"/>
          <w:b/>
          <w:sz w:val="14"/>
        </w:rPr>
        <w:t>о</w:t>
      </w:r>
      <w:r>
        <w:rPr>
          <w:rFonts w:ascii="Arial" w:hAnsi="Arial"/>
          <w:b/>
          <w:spacing w:val="7"/>
          <w:sz w:val="14"/>
        </w:rPr>
        <w:t xml:space="preserve"> </w:t>
      </w:r>
      <w:r>
        <w:rPr>
          <w:rFonts w:ascii="Arial" w:hAnsi="Arial"/>
          <w:b/>
          <w:sz w:val="14"/>
        </w:rPr>
        <w:t>б</w:t>
      </w:r>
      <w:r>
        <w:rPr>
          <w:rFonts w:ascii="Arial" w:hAnsi="Arial"/>
          <w:b/>
          <w:spacing w:val="9"/>
          <w:sz w:val="14"/>
        </w:rPr>
        <w:t xml:space="preserve"> </w:t>
      </w:r>
      <w:r>
        <w:rPr>
          <w:rFonts w:ascii="Arial" w:hAnsi="Arial"/>
          <w:b/>
          <w:sz w:val="14"/>
        </w:rPr>
        <w:t>у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т т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я</w:t>
      </w:r>
      <w:r>
        <w:rPr>
          <w:rFonts w:ascii="Arial" w:hAnsi="Arial"/>
          <w:b/>
          <w:spacing w:val="59"/>
          <w:sz w:val="14"/>
        </w:rPr>
        <w:t xml:space="preserve">  </w:t>
      </w:r>
      <w:r>
        <w:rPr>
          <w:rFonts w:ascii="Arial" w:hAnsi="Arial"/>
          <w:b/>
          <w:sz w:val="14"/>
        </w:rPr>
        <w:t>Д</w:t>
      </w:r>
      <w:r>
        <w:rPr>
          <w:rFonts w:ascii="Arial" w:hAnsi="Arial"/>
          <w:b/>
          <w:spacing w:val="-5"/>
          <w:sz w:val="14"/>
        </w:rPr>
        <w:t xml:space="preserve"> </w:t>
      </w:r>
      <w:r>
        <w:rPr>
          <w:rFonts w:ascii="Arial" w:hAnsi="Arial"/>
          <w:b/>
          <w:sz w:val="14"/>
        </w:rPr>
        <w:t>О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z w:val="14"/>
        </w:rPr>
        <w:t>Ш</w:t>
      </w:r>
      <w:r>
        <w:rPr>
          <w:rFonts w:ascii="Arial" w:hAnsi="Arial"/>
          <w:b/>
          <w:spacing w:val="7"/>
          <w:sz w:val="14"/>
        </w:rPr>
        <w:t xml:space="preserve"> </w:t>
      </w:r>
      <w:r>
        <w:rPr>
          <w:rFonts w:ascii="Arial" w:hAnsi="Arial"/>
          <w:b/>
          <w:sz w:val="14"/>
        </w:rPr>
        <w:t>К</w:t>
      </w:r>
      <w:r>
        <w:rPr>
          <w:rFonts w:ascii="Arial" w:hAnsi="Arial"/>
          <w:b/>
          <w:spacing w:val="-10"/>
          <w:sz w:val="14"/>
        </w:rPr>
        <w:t xml:space="preserve"> </w:t>
      </w:r>
      <w:r>
        <w:rPr>
          <w:rFonts w:ascii="Arial" w:hAnsi="Arial"/>
          <w:b/>
          <w:sz w:val="14"/>
        </w:rPr>
        <w:t>ІЛ</w:t>
      </w:r>
      <w:r>
        <w:rPr>
          <w:rFonts w:ascii="Arial" w:hAnsi="Arial"/>
          <w:b/>
          <w:spacing w:val="-7"/>
          <w:sz w:val="14"/>
        </w:rPr>
        <w:t xml:space="preserve"> </w:t>
      </w:r>
      <w:r>
        <w:rPr>
          <w:rFonts w:ascii="Arial" w:hAnsi="Arial"/>
          <w:b/>
          <w:sz w:val="14"/>
        </w:rPr>
        <w:t>Ь</w:t>
      </w:r>
      <w:r>
        <w:rPr>
          <w:rFonts w:ascii="Arial" w:hAnsi="Arial"/>
          <w:b/>
          <w:spacing w:val="-5"/>
          <w:sz w:val="14"/>
        </w:rPr>
        <w:t xml:space="preserve"> </w:t>
      </w:r>
      <w:r>
        <w:rPr>
          <w:rFonts w:ascii="Arial" w:hAnsi="Arial"/>
          <w:b/>
          <w:sz w:val="14"/>
        </w:rPr>
        <w:t>Н</w:t>
      </w:r>
      <w:r>
        <w:rPr>
          <w:rFonts w:ascii="Arial" w:hAnsi="Arial"/>
          <w:b/>
          <w:spacing w:val="-7"/>
          <w:sz w:val="14"/>
        </w:rPr>
        <w:t xml:space="preserve"> </w:t>
      </w:r>
      <w:r>
        <w:rPr>
          <w:rFonts w:ascii="Arial" w:hAnsi="Arial"/>
          <w:b/>
          <w:sz w:val="14"/>
        </w:rPr>
        <w:t>О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Ї</w:t>
      </w:r>
      <w:r>
        <w:rPr>
          <w:rFonts w:ascii="Arial" w:hAnsi="Arial"/>
          <w:b/>
          <w:spacing w:val="40"/>
          <w:sz w:val="14"/>
        </w:rPr>
        <w:t xml:space="preserve">  </w:t>
      </w:r>
      <w:r>
        <w:rPr>
          <w:rFonts w:ascii="Arial" w:hAnsi="Arial"/>
          <w:b/>
          <w:sz w:val="14"/>
        </w:rPr>
        <w:t>О</w:t>
      </w:r>
      <w:r>
        <w:rPr>
          <w:rFonts w:ascii="Arial" w:hAnsi="Arial"/>
          <w:b/>
          <w:spacing w:val="-11"/>
          <w:sz w:val="14"/>
        </w:rPr>
        <w:t xml:space="preserve"> </w:t>
      </w:r>
      <w:r>
        <w:rPr>
          <w:rFonts w:ascii="Arial" w:hAnsi="Arial"/>
          <w:b/>
          <w:sz w:val="14"/>
        </w:rPr>
        <w:t>С</w:t>
      </w:r>
      <w:r>
        <w:rPr>
          <w:rFonts w:ascii="Arial" w:hAnsi="Arial"/>
          <w:b/>
          <w:spacing w:val="-15"/>
          <w:sz w:val="14"/>
        </w:rPr>
        <w:t xml:space="preserve"> </w:t>
      </w:r>
      <w:r>
        <w:rPr>
          <w:rFonts w:ascii="Arial" w:hAnsi="Arial"/>
          <w:b/>
          <w:sz w:val="14"/>
        </w:rPr>
        <w:t>В</w:t>
      </w:r>
      <w:r>
        <w:rPr>
          <w:rFonts w:ascii="Arial" w:hAnsi="Arial"/>
          <w:b/>
          <w:spacing w:val="-15"/>
          <w:sz w:val="14"/>
        </w:rPr>
        <w:t xml:space="preserve"> </w:t>
      </w:r>
      <w:r>
        <w:rPr>
          <w:rFonts w:ascii="Arial" w:hAnsi="Arial"/>
          <w:b/>
          <w:sz w:val="14"/>
        </w:rPr>
        <w:t>ІТ</w:t>
      </w:r>
      <w:r>
        <w:rPr>
          <w:rFonts w:ascii="Arial" w:hAnsi="Arial"/>
          <w:b/>
          <w:spacing w:val="-19"/>
          <w:sz w:val="14"/>
        </w:rPr>
        <w:t xml:space="preserve"> </w:t>
      </w:r>
      <w:r>
        <w:rPr>
          <w:rFonts w:ascii="Arial" w:hAnsi="Arial"/>
          <w:b/>
          <w:sz w:val="14"/>
        </w:rPr>
        <w:t>И</w:t>
      </w:r>
      <w:r>
        <w:rPr>
          <w:rFonts w:ascii="Arial" w:hAnsi="Arial"/>
          <w:b/>
          <w:spacing w:val="-17"/>
          <w:sz w:val="14"/>
        </w:rPr>
        <w:t xml:space="preserve"> </w:t>
      </w:r>
      <w:r>
        <w:rPr>
          <w:rFonts w:ascii="Arial" w:hAnsi="Arial"/>
          <w:b/>
          <w:sz w:val="14"/>
        </w:rPr>
        <w:t>,</w:t>
      </w:r>
      <w:r>
        <w:rPr>
          <w:rFonts w:ascii="Arial" w:hAnsi="Arial"/>
          <w:b/>
          <w:spacing w:val="51"/>
          <w:sz w:val="14"/>
        </w:rPr>
        <w:t xml:space="preserve">  </w:t>
      </w:r>
      <w:r>
        <w:rPr>
          <w:rFonts w:ascii="Arial" w:hAnsi="Arial"/>
          <w:b/>
          <w:spacing w:val="-5"/>
          <w:sz w:val="14"/>
        </w:rPr>
        <w:t>ЗМ</w:t>
      </w:r>
      <w:r>
        <w:rPr>
          <w:rFonts w:ascii="Times New Roman" w:hAnsi="Times New Roman"/>
          <w:sz w:val="14"/>
        </w:rPr>
        <w:tab/>
      </w:r>
      <w:r>
        <w:rPr>
          <w:rFonts w:ascii="Arial" w:hAnsi="Arial"/>
          <w:b/>
          <w:spacing w:val="-10"/>
          <w:sz w:val="14"/>
        </w:rPr>
        <w:t>Я</w:t>
      </w:r>
    </w:p>
    <w:p w:rsidR="00024055" w:rsidRDefault="00B24BF5">
      <w:pPr>
        <w:pStyle w:val="a3"/>
        <w:tabs>
          <w:tab w:val="left" w:pos="898"/>
          <w:tab w:val="left" w:pos="2415"/>
          <w:tab w:val="left" w:pos="2756"/>
          <w:tab w:val="left" w:pos="4479"/>
          <w:tab w:val="left" w:pos="5665"/>
          <w:tab w:val="left" w:pos="6828"/>
        </w:tabs>
        <w:spacing w:before="149" w:line="340" w:lineRule="auto"/>
        <w:ind w:left="110" w:right="1700" w:hanging="4"/>
      </w:pPr>
      <w:r>
        <w:rPr>
          <w:spacing w:val="-2"/>
        </w:rPr>
        <w:t>бази,</w:t>
      </w:r>
      <w:r>
        <w:tab/>
      </w:r>
      <w:r>
        <w:rPr>
          <w:spacing w:val="-2"/>
        </w:rPr>
        <w:t>поповнення</w:t>
      </w:r>
      <w:r>
        <w:tab/>
      </w:r>
      <w:r>
        <w:rPr>
          <w:spacing w:val="-10"/>
        </w:rPr>
        <w:t>й</w:t>
      </w:r>
      <w:r>
        <w:tab/>
      </w:r>
      <w:r>
        <w:rPr>
          <w:spacing w:val="-2"/>
        </w:rPr>
        <w:t>використання</w:t>
      </w:r>
      <w:r>
        <w:tab/>
      </w:r>
      <w:r>
        <w:rPr>
          <w:spacing w:val="-2"/>
        </w:rPr>
        <w:t>бюджету</w:t>
      </w:r>
      <w:r>
        <w:tab/>
      </w:r>
      <w:r>
        <w:rPr>
          <w:spacing w:val="-2"/>
        </w:rPr>
        <w:t>заклад,</w:t>
      </w:r>
      <w:r>
        <w:tab/>
      </w:r>
      <w:r>
        <w:rPr>
          <w:spacing w:val="-6"/>
        </w:rPr>
        <w:t xml:space="preserve">гн </w:t>
      </w:r>
      <w:r>
        <w:t>морального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матеріального</w:t>
      </w:r>
      <w:r>
        <w:rPr>
          <w:spacing w:val="80"/>
        </w:rPr>
        <w:t xml:space="preserve"> </w:t>
      </w:r>
      <w:r>
        <w:t>заохочення</w:t>
      </w:r>
      <w:r>
        <w:rPr>
          <w:spacing w:val="80"/>
        </w:rPr>
        <w:t xml:space="preserve"> </w:t>
      </w:r>
      <w:r>
        <w:t>учасників</w:t>
      </w:r>
      <w:r>
        <w:rPr>
          <w:spacing w:val="80"/>
        </w:rPr>
        <w:t xml:space="preserve"> </w:t>
      </w:r>
      <w:r>
        <w:t>нае погоджує зміст і</w:t>
      </w:r>
      <w:r>
        <w:rPr>
          <w:spacing w:val="-15"/>
        </w:rPr>
        <w:t xml:space="preserve"> </w:t>
      </w:r>
      <w:r>
        <w:t>форми роботи з педагогічної</w:t>
      </w:r>
      <w:r>
        <w:rPr>
          <w:spacing w:val="-1"/>
        </w:rPr>
        <w:t xml:space="preserve"> </w:t>
      </w:r>
      <w:r>
        <w:t>освіти бать-</w:t>
      </w:r>
      <w:r>
        <w:rPr>
          <w:spacing w:val="39"/>
        </w:rPr>
        <w:t xml:space="preserve"> </w:t>
      </w:r>
      <w:r>
        <w:t>=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598"/>
        </w:tabs>
        <w:spacing w:before="4" w:line="326" w:lineRule="auto"/>
        <w:ind w:left="106" w:right="1758" w:firstLine="0"/>
        <w:rPr>
          <w:sz w:val="24"/>
        </w:rPr>
      </w:pPr>
      <w:r>
        <w:rPr>
          <w:sz w:val="24"/>
        </w:rPr>
        <w:t>У Закладі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може діяти</w:t>
      </w:r>
      <w:r>
        <w:rPr>
          <w:spacing w:val="40"/>
          <w:sz w:val="24"/>
        </w:rPr>
        <w:t xml:space="preserve"> </w:t>
      </w:r>
      <w:r>
        <w:rPr>
          <w:sz w:val="24"/>
        </w:rPr>
        <w:t>піклуваль-= який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формується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представників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40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79"/>
          <w:sz w:val="24"/>
        </w:rPr>
        <w:t xml:space="preserve"> </w:t>
      </w:r>
      <w:r>
        <w:rPr>
          <w:sz w:val="24"/>
        </w:rPr>
        <w:t>=_гд</w:t>
      </w:r>
    </w:p>
    <w:p w:rsidR="00024055" w:rsidRDefault="00024055">
      <w:pPr>
        <w:pStyle w:val="a4"/>
        <w:spacing w:line="326" w:lineRule="auto"/>
        <w:rPr>
          <w:sz w:val="24"/>
        </w:rPr>
        <w:sectPr w:rsidR="00024055">
          <w:pgSz w:w="12020" w:h="16910"/>
          <w:pgMar w:top="640" w:right="1700" w:bottom="280" w:left="1559" w:header="708" w:footer="708" w:gutter="0"/>
          <w:cols w:space="720"/>
        </w:sectPr>
      </w:pPr>
    </w:p>
    <w:p w:rsidR="00024055" w:rsidRDefault="00B24BF5">
      <w:pPr>
        <w:pStyle w:val="a3"/>
        <w:spacing w:before="63" w:line="340" w:lineRule="auto"/>
        <w:ind w:left="84" w:right="109" w:firstLine="10"/>
        <w:jc w:val="both"/>
      </w:pPr>
      <w:r>
        <w:rPr>
          <w:noProof/>
          <w:lang w:eastAsia="uk-UA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5869" cy="1071054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869" cy="1071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організацій, закладів освіти, окремих громадян з метою залучення громадськості до вирішення проблем освіти, створення сприятливих умов ефективної роботи Закладу дошкільної освіти.</w:t>
      </w:r>
    </w:p>
    <w:p w:rsidR="00024055" w:rsidRDefault="00B24BF5">
      <w:pPr>
        <w:pStyle w:val="a3"/>
        <w:spacing w:before="14" w:line="340" w:lineRule="auto"/>
        <w:ind w:left="647" w:right="104" w:firstLine="24"/>
        <w:jc w:val="both"/>
      </w:pPr>
      <w:r>
        <w:t>Пікпувальна рада створюється за рішенням загальних зборів або ради Закладу д</w:t>
      </w:r>
      <w:r>
        <w:t>ошкільної освіти. Члени піклувальної ради обираються на загальних зборах Закладу дошкільної освіти і працюють на громадських засадах. Очолює піклувальну раду голова, який обирається шляхом голосування на її засіданні з числа членів піклувальної ради. Кільк</w:t>
      </w:r>
      <w:r>
        <w:t>ість засідань визначається їх доцільністю, але, як правило, не</w:t>
      </w:r>
      <w:r>
        <w:rPr>
          <w:spacing w:val="-4"/>
        </w:rPr>
        <w:t xml:space="preserve"> </w:t>
      </w:r>
      <w:r>
        <w:t>менше ніж</w:t>
      </w:r>
      <w:r>
        <w:rPr>
          <w:spacing w:val="-8"/>
        </w:rPr>
        <w:t xml:space="preserve"> </w:t>
      </w:r>
      <w:r>
        <w:t>чотири рази на</w:t>
      </w:r>
      <w:r>
        <w:rPr>
          <w:spacing w:val="-2"/>
        </w:rPr>
        <w:t xml:space="preserve"> </w:t>
      </w:r>
      <w:r>
        <w:t>рік.</w:t>
      </w:r>
    </w:p>
    <w:p w:rsidR="00024055" w:rsidRDefault="00B24BF5">
      <w:pPr>
        <w:pStyle w:val="a3"/>
        <w:spacing w:line="285" w:lineRule="exact"/>
        <w:ind w:left="373"/>
        <w:jc w:val="both"/>
      </w:pPr>
      <w:r>
        <w:t>Основними</w:t>
      </w:r>
      <w:r>
        <w:rPr>
          <w:spacing w:val="7"/>
        </w:rPr>
        <w:t xml:space="preserve"> </w:t>
      </w:r>
      <w:r>
        <w:t>завданнями</w:t>
      </w:r>
      <w:r>
        <w:rPr>
          <w:spacing w:val="17"/>
        </w:rPr>
        <w:t xml:space="preserve"> </w:t>
      </w:r>
      <w:r>
        <w:t>піклувальної</w:t>
      </w:r>
      <w:r>
        <w:rPr>
          <w:spacing w:val="4"/>
        </w:rPr>
        <w:t xml:space="preserve"> </w:t>
      </w:r>
      <w:r>
        <w:t>ради</w:t>
      </w:r>
      <w:r>
        <w:rPr>
          <w:spacing w:val="6"/>
        </w:rPr>
        <w:t xml:space="preserve"> </w:t>
      </w:r>
      <w:r>
        <w:rPr>
          <w:spacing w:val="-5"/>
        </w:rPr>
        <w:t>є:</w:t>
      </w:r>
    </w:p>
    <w:p w:rsidR="00024055" w:rsidRDefault="00B24BF5">
      <w:pPr>
        <w:pStyle w:val="a3"/>
        <w:spacing w:before="128" w:line="340" w:lineRule="auto"/>
        <w:ind w:left="671" w:right="98" w:hanging="5"/>
        <w:jc w:val="both"/>
      </w:pPr>
      <w:r>
        <w:t>співпраця з органами виконавчої влади, підприємствами, установами, організаціями, навчальними закладами, окремими громадя</w:t>
      </w:r>
      <w:r>
        <w:t>нами, спрямована на поліпшення умов утримання дітей у Закладі дошкільної освіти;</w:t>
      </w:r>
    </w:p>
    <w:p w:rsidR="00024055" w:rsidRDefault="00B24BF5">
      <w:pPr>
        <w:pStyle w:val="a3"/>
        <w:tabs>
          <w:tab w:val="left" w:pos="1881"/>
          <w:tab w:val="left" w:pos="5788"/>
          <w:tab w:val="left" w:pos="7525"/>
        </w:tabs>
        <w:spacing w:before="9" w:line="331" w:lineRule="auto"/>
        <w:ind w:left="647" w:right="90" w:firstLine="24"/>
      </w:pPr>
      <w:r>
        <w:t>сприяння</w:t>
      </w:r>
      <w:r>
        <w:rPr>
          <w:spacing w:val="40"/>
        </w:rPr>
        <w:t xml:space="preserve"> </w:t>
      </w:r>
      <w:r>
        <w:t>зміцненню</w:t>
      </w:r>
      <w:r>
        <w:rPr>
          <w:spacing w:val="40"/>
        </w:rPr>
        <w:t xml:space="preserve"> </w:t>
      </w:r>
      <w:r>
        <w:t>матеріально-технічної,</w:t>
      </w:r>
      <w:r>
        <w:rPr>
          <w:spacing w:val="40"/>
        </w:rPr>
        <w:t xml:space="preserve"> </w:t>
      </w:r>
      <w:r>
        <w:t>культурно-спортивної,</w:t>
      </w:r>
      <w:r>
        <w:rPr>
          <w:spacing w:val="75"/>
        </w:rPr>
        <w:t xml:space="preserve"> </w:t>
      </w:r>
      <w:r>
        <w:t>корекційно</w:t>
      </w:r>
      <w:r>
        <w:rPr>
          <w:spacing w:val="40"/>
        </w:rPr>
        <w:t xml:space="preserve"> </w:t>
      </w:r>
      <w:r>
        <w:t xml:space="preserve">- відновлювальної, лікувально - оздоровчої бази Закладу дошкільної освіти; </w:t>
      </w:r>
      <w:r>
        <w:rPr>
          <w:spacing w:val="-2"/>
        </w:rPr>
        <w:t>сприяння</w:t>
      </w:r>
      <w:r>
        <w:tab/>
        <w:t>залученню</w:t>
      </w:r>
      <w:r>
        <w:rPr>
          <w:spacing w:val="80"/>
        </w:rPr>
        <w:t xml:space="preserve"> </w:t>
      </w:r>
      <w:r>
        <w:t>додатк</w:t>
      </w:r>
      <w:r>
        <w:t>ових</w:t>
      </w:r>
      <w:r>
        <w:rPr>
          <w:spacing w:val="80"/>
        </w:rPr>
        <w:t xml:space="preserve"> </w:t>
      </w:r>
      <w:r>
        <w:t>джерел</w:t>
      </w:r>
      <w:r>
        <w:tab/>
      </w:r>
      <w:r>
        <w:rPr>
          <w:spacing w:val="-2"/>
        </w:rPr>
        <w:t>фінансування</w:t>
      </w:r>
      <w:r>
        <w:tab/>
        <w:t>Закладу</w:t>
      </w:r>
      <w:r>
        <w:rPr>
          <w:spacing w:val="80"/>
        </w:rPr>
        <w:t xml:space="preserve"> </w:t>
      </w:r>
      <w:r>
        <w:t xml:space="preserve">дошкільної </w:t>
      </w:r>
      <w:r>
        <w:rPr>
          <w:spacing w:val="-2"/>
        </w:rPr>
        <w:t>освіти;</w:t>
      </w:r>
    </w:p>
    <w:p w:rsidR="00024055" w:rsidRDefault="00B24BF5">
      <w:pPr>
        <w:pStyle w:val="a3"/>
        <w:spacing w:line="350" w:lineRule="auto"/>
        <w:ind w:left="642" w:right="90" w:hanging="5"/>
      </w:pPr>
      <w:r>
        <w:t>сприяння</w:t>
      </w:r>
      <w:r>
        <w:rPr>
          <w:spacing w:val="40"/>
        </w:rPr>
        <w:t xml:space="preserve"> </w:t>
      </w:r>
      <w:r>
        <w:t>організації та</w:t>
      </w:r>
      <w:r>
        <w:rPr>
          <w:spacing w:val="40"/>
        </w:rPr>
        <w:t xml:space="preserve"> </w:t>
      </w:r>
      <w:r>
        <w:t>проведенню</w:t>
      </w:r>
      <w:r>
        <w:rPr>
          <w:spacing w:val="37"/>
        </w:rPr>
        <w:t xml:space="preserve"> </w:t>
      </w:r>
      <w:r>
        <w:t>заходів,</w:t>
      </w:r>
      <w:r>
        <w:rPr>
          <w:spacing w:val="40"/>
        </w:rPr>
        <w:t xml:space="preserve"> </w:t>
      </w:r>
      <w:r>
        <w:t>спрямованих</w:t>
      </w:r>
      <w:r>
        <w:rPr>
          <w:spacing w:val="37"/>
        </w:rPr>
        <w:t xml:space="preserve"> </w:t>
      </w:r>
      <w:r>
        <w:t>на охорону життя</w:t>
      </w:r>
      <w:r>
        <w:rPr>
          <w:spacing w:val="40"/>
        </w:rPr>
        <w:t xml:space="preserve"> </w:t>
      </w:r>
      <w:r>
        <w:t>та здоров'я учасників освітнього процесу;</w:t>
      </w:r>
    </w:p>
    <w:p w:rsidR="00024055" w:rsidRDefault="00B24BF5">
      <w:pPr>
        <w:pStyle w:val="a3"/>
        <w:spacing w:line="265" w:lineRule="exact"/>
        <w:ind w:left="642"/>
      </w:pPr>
      <w:r>
        <w:t>організація</w:t>
      </w:r>
      <w:r>
        <w:rPr>
          <w:spacing w:val="47"/>
        </w:rPr>
        <w:t xml:space="preserve"> </w:t>
      </w:r>
      <w:r>
        <w:t>дозвілля</w:t>
      </w:r>
      <w:r>
        <w:rPr>
          <w:spacing w:val="48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t>оздоровлення</w:t>
      </w:r>
      <w:r>
        <w:rPr>
          <w:spacing w:val="46"/>
        </w:rPr>
        <w:t xml:space="preserve"> </w:t>
      </w:r>
      <w:r>
        <w:t>дітей</w:t>
      </w:r>
      <w:r>
        <w:rPr>
          <w:spacing w:val="47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працівників</w:t>
      </w:r>
      <w:r>
        <w:rPr>
          <w:spacing w:val="45"/>
        </w:rPr>
        <w:t xml:space="preserve"> </w:t>
      </w:r>
      <w:r>
        <w:t>Закладу</w:t>
      </w:r>
      <w:r>
        <w:rPr>
          <w:spacing w:val="41"/>
        </w:rPr>
        <w:t xml:space="preserve"> </w:t>
      </w:r>
      <w:r>
        <w:rPr>
          <w:spacing w:val="-2"/>
        </w:rPr>
        <w:t>дошкільної</w:t>
      </w:r>
    </w:p>
    <w:p w:rsidR="00024055" w:rsidRDefault="00B24BF5">
      <w:pPr>
        <w:pStyle w:val="a3"/>
        <w:spacing w:before="127"/>
        <w:ind w:left="647"/>
      </w:pPr>
      <w:r>
        <w:rPr>
          <w:spacing w:val="-2"/>
        </w:rPr>
        <w:t>освіти;</w:t>
      </w:r>
    </w:p>
    <w:p w:rsidR="00024055" w:rsidRDefault="00B24BF5">
      <w:pPr>
        <w:pStyle w:val="a3"/>
        <w:spacing w:before="104"/>
        <w:ind w:left="657"/>
      </w:pPr>
      <w:r>
        <w:t>стимулювання</w:t>
      </w:r>
      <w:r>
        <w:rPr>
          <w:spacing w:val="-13"/>
        </w:rPr>
        <w:t xml:space="preserve"> </w:t>
      </w:r>
      <w:r>
        <w:t>творчої</w:t>
      </w:r>
      <w:r>
        <w:rPr>
          <w:spacing w:val="-9"/>
        </w:rPr>
        <w:t xml:space="preserve"> </w:t>
      </w:r>
      <w:r>
        <w:t>праці</w:t>
      </w:r>
      <w:r>
        <w:rPr>
          <w:spacing w:val="2"/>
        </w:rPr>
        <w:t xml:space="preserve"> </w:t>
      </w:r>
      <w:r>
        <w:t>педагогічних</w:t>
      </w:r>
      <w:r>
        <w:rPr>
          <w:spacing w:val="-13"/>
        </w:rPr>
        <w:t xml:space="preserve"> </w:t>
      </w:r>
      <w:r>
        <w:rPr>
          <w:spacing w:val="-2"/>
        </w:rPr>
        <w:t>працівників;</w:t>
      </w:r>
    </w:p>
    <w:p w:rsidR="00024055" w:rsidRDefault="00B24BF5">
      <w:pPr>
        <w:pStyle w:val="a3"/>
        <w:spacing w:before="113" w:line="345" w:lineRule="auto"/>
        <w:ind w:left="657" w:right="90" w:firstLine="9"/>
      </w:pPr>
      <w:r>
        <w:t>всебічне</w:t>
      </w:r>
      <w:r>
        <w:rPr>
          <w:spacing w:val="-7"/>
        </w:rPr>
        <w:t xml:space="preserve"> </w:t>
      </w:r>
      <w:r>
        <w:t>зміцнення зв'язків між</w:t>
      </w:r>
      <w:r>
        <w:rPr>
          <w:spacing w:val="-12"/>
        </w:rPr>
        <w:t xml:space="preserve"> </w:t>
      </w:r>
      <w:r>
        <w:t>родинами</w:t>
      </w:r>
      <w:r>
        <w:rPr>
          <w:spacing w:val="-3"/>
        </w:rPr>
        <w:t xml:space="preserve"> </w:t>
      </w:r>
      <w:r>
        <w:t>дітей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Закладом</w:t>
      </w:r>
      <w:r>
        <w:rPr>
          <w:spacing w:val="-6"/>
        </w:rPr>
        <w:t xml:space="preserve"> </w:t>
      </w:r>
      <w:r>
        <w:t>дошкільної освіти; сприяння соціально-правовому захисту учасників освітнього процесу.</w:t>
      </w:r>
    </w:p>
    <w:p w:rsidR="00024055" w:rsidRDefault="00024055">
      <w:pPr>
        <w:pStyle w:val="a3"/>
        <w:spacing w:before="125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495"/>
        </w:tabs>
        <w:ind w:left="495" w:hanging="271"/>
        <w:jc w:val="both"/>
      </w:pPr>
      <w:r>
        <w:t>Майно</w:t>
      </w:r>
      <w:r>
        <w:rPr>
          <w:spacing w:val="-5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дошкільної</w:t>
      </w:r>
      <w:r>
        <w:rPr>
          <w:spacing w:val="-2"/>
        </w:rPr>
        <w:t xml:space="preserve"> освіти.</w:t>
      </w:r>
    </w:p>
    <w:p w:rsidR="00024055" w:rsidRDefault="00024055">
      <w:pPr>
        <w:pStyle w:val="a3"/>
        <w:spacing w:before="253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641"/>
          <w:tab w:val="left" w:pos="711"/>
        </w:tabs>
        <w:spacing w:line="343" w:lineRule="auto"/>
        <w:ind w:left="641" w:right="108" w:hanging="422"/>
        <w:jc w:val="both"/>
        <w:rPr>
          <w:sz w:val="24"/>
        </w:rPr>
      </w:pPr>
      <w:r>
        <w:rPr>
          <w:sz w:val="24"/>
        </w:rPr>
        <w:tab/>
        <w:t>Матеріально-технічна б</w:t>
      </w:r>
      <w:r>
        <w:rPr>
          <w:sz w:val="24"/>
        </w:rPr>
        <w:t>аза закладу дошкільної освіти включає будівлю, а також споруди, обладнання, інші матеріальні цінності, вартість яких відображається у балансі закладу.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754"/>
        </w:tabs>
        <w:spacing w:line="271" w:lineRule="exact"/>
        <w:ind w:left="754" w:hanging="540"/>
        <w:jc w:val="both"/>
        <w:rPr>
          <w:sz w:val="24"/>
        </w:rPr>
      </w:pPr>
      <w:r>
        <w:rPr>
          <w:sz w:val="24"/>
        </w:rPr>
        <w:t>Вилучення</w:t>
      </w:r>
      <w:r>
        <w:rPr>
          <w:spacing w:val="67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54"/>
          <w:sz w:val="24"/>
        </w:rPr>
        <w:t xml:space="preserve"> </w:t>
      </w:r>
      <w:r>
        <w:rPr>
          <w:sz w:val="24"/>
        </w:rPr>
        <w:t>фондів,</w:t>
      </w:r>
      <w:r>
        <w:rPr>
          <w:spacing w:val="74"/>
          <w:sz w:val="24"/>
        </w:rPr>
        <w:t xml:space="preserve"> </w:t>
      </w:r>
      <w:r>
        <w:rPr>
          <w:sz w:val="24"/>
        </w:rPr>
        <w:t>оборотних</w:t>
      </w:r>
      <w:r>
        <w:rPr>
          <w:spacing w:val="61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52"/>
          <w:sz w:val="24"/>
        </w:rPr>
        <w:t xml:space="preserve"> </w:t>
      </w:r>
      <w:r>
        <w:rPr>
          <w:sz w:val="24"/>
        </w:rPr>
        <w:t>та</w:t>
      </w:r>
      <w:r>
        <w:rPr>
          <w:spacing w:val="68"/>
          <w:sz w:val="24"/>
        </w:rPr>
        <w:t xml:space="preserve"> </w:t>
      </w:r>
      <w:r>
        <w:rPr>
          <w:sz w:val="24"/>
        </w:rPr>
        <w:t>іншого</w:t>
      </w:r>
      <w:r>
        <w:rPr>
          <w:spacing w:val="64"/>
          <w:sz w:val="24"/>
        </w:rPr>
        <w:t xml:space="preserve"> </w:t>
      </w:r>
      <w:r>
        <w:rPr>
          <w:sz w:val="24"/>
        </w:rPr>
        <w:t>майна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дошкільного</w:t>
      </w:r>
    </w:p>
    <w:p w:rsidR="00024055" w:rsidRDefault="00B24BF5">
      <w:pPr>
        <w:pStyle w:val="a3"/>
        <w:spacing w:before="129" w:line="343" w:lineRule="auto"/>
        <w:ind w:left="646" w:right="125"/>
        <w:jc w:val="both"/>
      </w:pPr>
      <w:r>
        <w:t>закладу проводиться лише у випадках, передбачених чинним законодавством. Збитки, завдані закладу дошкільної освіти внаслідок порушення його майнових прав іншими юридичними та фізичними особами, відшкодовуються відповідно</w:t>
      </w:r>
      <w:r>
        <w:rPr>
          <w:spacing w:val="-7"/>
        </w:rPr>
        <w:t xml:space="preserve"> </w:t>
      </w:r>
      <w:r>
        <w:t>до чинного законодавства.</w:t>
      </w:r>
    </w:p>
    <w:p w:rsidR="00024055" w:rsidRDefault="00024055">
      <w:pPr>
        <w:pStyle w:val="a3"/>
        <w:spacing w:line="343" w:lineRule="auto"/>
        <w:jc w:val="both"/>
        <w:sectPr w:rsidR="00024055">
          <w:pgSz w:w="11970" w:h="16870"/>
          <w:pgMar w:top="620" w:right="566" w:bottom="280" w:left="1417" w:header="708" w:footer="708" w:gutter="0"/>
          <w:cols w:space="720"/>
        </w:sectPr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541"/>
        </w:tabs>
        <w:spacing w:before="75"/>
        <w:ind w:left="541" w:hanging="391"/>
        <w:jc w:val="left"/>
      </w:pPr>
      <w:r>
        <w:rPr>
          <w:noProof/>
          <w:lang w:eastAsia="uk-UA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825" cy="1072578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107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Фінансово-господарська</w:t>
      </w:r>
      <w:r>
        <w:rPr>
          <w:spacing w:val="-7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дошкільної</w:t>
      </w:r>
      <w:r>
        <w:rPr>
          <w:spacing w:val="-8"/>
        </w:rPr>
        <w:t xml:space="preserve"> </w:t>
      </w:r>
      <w:r>
        <w:rPr>
          <w:spacing w:val="-2"/>
        </w:rPr>
        <w:t>освіти.</w:t>
      </w:r>
    </w:p>
    <w:p w:rsidR="00024055" w:rsidRDefault="00024055">
      <w:pPr>
        <w:pStyle w:val="a3"/>
        <w:spacing w:before="263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683"/>
        </w:tabs>
        <w:ind w:left="683" w:hanging="658"/>
        <w:rPr>
          <w:sz w:val="24"/>
        </w:rPr>
      </w:pPr>
      <w:r>
        <w:rPr>
          <w:sz w:val="24"/>
        </w:rPr>
        <w:t>Джерелами</w:t>
      </w:r>
      <w:r>
        <w:rPr>
          <w:spacing w:val="15"/>
          <w:sz w:val="24"/>
        </w:rPr>
        <w:t xml:space="preserve"> </w:t>
      </w:r>
      <w:r>
        <w:rPr>
          <w:sz w:val="24"/>
        </w:rPr>
        <w:t>фінансування</w:t>
      </w:r>
      <w:r>
        <w:rPr>
          <w:spacing w:val="16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3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1"/>
          <w:sz w:val="24"/>
        </w:rPr>
        <w:t xml:space="preserve"> </w:t>
      </w:r>
      <w:r>
        <w:rPr>
          <w:sz w:val="24"/>
        </w:rPr>
        <w:t>є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кошти: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53"/>
        </w:tabs>
        <w:spacing w:before="134"/>
        <w:ind w:left="153" w:hanging="148"/>
        <w:rPr>
          <w:sz w:val="24"/>
        </w:rPr>
      </w:pPr>
      <w:r>
        <w:rPr>
          <w:sz w:val="24"/>
        </w:rPr>
        <w:t>засновника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(засновників);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43"/>
        </w:tabs>
        <w:spacing w:before="113"/>
        <w:ind w:left="143" w:hanging="138"/>
        <w:rPr>
          <w:sz w:val="24"/>
        </w:rPr>
      </w:pPr>
      <w:r>
        <w:rPr>
          <w:sz w:val="24"/>
        </w:rPr>
        <w:t>державного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3"/>
          <w:sz w:val="24"/>
        </w:rPr>
        <w:t xml:space="preserve"> </w:t>
      </w:r>
      <w:r>
        <w:rPr>
          <w:sz w:val="24"/>
        </w:rPr>
        <w:t>місцевих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бюджетів;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48"/>
        </w:tabs>
        <w:spacing w:before="128"/>
        <w:ind w:left="148" w:hanging="143"/>
        <w:rPr>
          <w:sz w:val="24"/>
        </w:rPr>
      </w:pPr>
      <w:r>
        <w:rPr>
          <w:sz w:val="24"/>
        </w:rPr>
        <w:t>добровільні</w:t>
      </w:r>
      <w:r>
        <w:rPr>
          <w:spacing w:val="-8"/>
          <w:sz w:val="24"/>
        </w:rPr>
        <w:t xml:space="preserve"> </w:t>
      </w:r>
      <w:r>
        <w:rPr>
          <w:sz w:val="24"/>
        </w:rPr>
        <w:t>пожертвування</w:t>
      </w:r>
      <w:r>
        <w:rPr>
          <w:spacing w:val="-18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цільові</w:t>
      </w:r>
      <w:r>
        <w:rPr>
          <w:spacing w:val="1"/>
          <w:sz w:val="24"/>
        </w:rPr>
        <w:t xml:space="preserve"> </w:t>
      </w:r>
      <w:r>
        <w:rPr>
          <w:sz w:val="24"/>
        </w:rPr>
        <w:t>внески</w:t>
      </w:r>
      <w:r>
        <w:rPr>
          <w:spacing w:val="-4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-18"/>
          <w:sz w:val="24"/>
        </w:rPr>
        <w:t xml:space="preserve"> </w:t>
      </w:r>
      <w:r>
        <w:rPr>
          <w:sz w:val="24"/>
        </w:rPr>
        <w:t>юридичних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осіб;</w:t>
      </w:r>
    </w:p>
    <w:p w:rsidR="00024055" w:rsidRDefault="00B24BF5">
      <w:pPr>
        <w:pStyle w:val="a4"/>
        <w:numPr>
          <w:ilvl w:val="2"/>
          <w:numId w:val="3"/>
        </w:numPr>
        <w:tabs>
          <w:tab w:val="left" w:pos="158"/>
        </w:tabs>
        <w:spacing w:before="123"/>
        <w:ind w:left="158" w:hanging="153"/>
        <w:rPr>
          <w:sz w:val="24"/>
        </w:rPr>
      </w:pPr>
      <w:r>
        <w:rPr>
          <w:sz w:val="24"/>
        </w:rPr>
        <w:t>інші</w:t>
      </w:r>
      <w:r>
        <w:rPr>
          <w:spacing w:val="-17"/>
          <w:sz w:val="24"/>
        </w:rPr>
        <w:t xml:space="preserve"> </w:t>
      </w:r>
      <w:r>
        <w:rPr>
          <w:sz w:val="24"/>
        </w:rPr>
        <w:t>кошти,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9"/>
          <w:sz w:val="24"/>
        </w:rPr>
        <w:t xml:space="preserve"> </w:t>
      </w:r>
      <w:r>
        <w:rPr>
          <w:sz w:val="24"/>
        </w:rPr>
        <w:t>заборонені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законодавством.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98"/>
        </w:tabs>
        <w:spacing w:before="118" w:line="345" w:lineRule="auto"/>
        <w:ind w:left="15" w:right="86" w:firstLine="10"/>
        <w:rPr>
          <w:sz w:val="24"/>
        </w:rPr>
      </w:pPr>
      <w:r>
        <w:rPr>
          <w:sz w:val="24"/>
        </w:rPr>
        <w:t>Статистична</w:t>
      </w:r>
      <w:r>
        <w:rPr>
          <w:spacing w:val="80"/>
          <w:sz w:val="24"/>
        </w:rPr>
        <w:t xml:space="preserve"> </w:t>
      </w:r>
      <w:r>
        <w:rPr>
          <w:sz w:val="24"/>
        </w:rPr>
        <w:t>звітність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</w:t>
      </w:r>
      <w:r>
        <w:rPr>
          <w:spacing w:val="40"/>
          <w:sz w:val="24"/>
        </w:rPr>
        <w:t xml:space="preserve"> </w:t>
      </w:r>
      <w:r>
        <w:rPr>
          <w:sz w:val="24"/>
        </w:rPr>
        <w:t>діяльність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8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80"/>
          <w:sz w:val="24"/>
        </w:rPr>
        <w:t xml:space="preserve"> </w:t>
      </w:r>
      <w:r>
        <w:rPr>
          <w:sz w:val="24"/>
        </w:rPr>
        <w:t>здійснюється відповідно до законодавства.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702"/>
          <w:tab w:val="left" w:pos="3383"/>
          <w:tab w:val="left" w:pos="5624"/>
        </w:tabs>
        <w:spacing w:line="340" w:lineRule="auto"/>
        <w:ind w:left="10" w:right="87" w:firstLine="14"/>
        <w:rPr>
          <w:sz w:val="24"/>
        </w:rPr>
      </w:pP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діловодства</w:t>
      </w:r>
      <w:r>
        <w:rPr>
          <w:sz w:val="24"/>
        </w:rPr>
        <w:tab/>
        <w:t>і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бухгалтерського</w:t>
      </w:r>
      <w:r>
        <w:rPr>
          <w:sz w:val="24"/>
        </w:rPr>
        <w:tab/>
        <w:t>обліку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8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80"/>
          <w:sz w:val="24"/>
        </w:rPr>
        <w:t xml:space="preserve"> </w:t>
      </w:r>
      <w:r>
        <w:rPr>
          <w:sz w:val="24"/>
        </w:rPr>
        <w:t>освіти визначається керівником закладу відповідно до законодавства. За рішенням керівника закладу</w:t>
      </w:r>
      <w:r>
        <w:rPr>
          <w:spacing w:val="8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8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бухгалтерський</w:t>
      </w:r>
      <w:r>
        <w:rPr>
          <w:spacing w:val="80"/>
          <w:sz w:val="24"/>
        </w:rPr>
        <w:t xml:space="preserve"> </w:t>
      </w:r>
      <w:r>
        <w:rPr>
          <w:sz w:val="24"/>
        </w:rPr>
        <w:t>облік</w:t>
      </w:r>
      <w:r>
        <w:rPr>
          <w:spacing w:val="80"/>
          <w:sz w:val="24"/>
        </w:rPr>
        <w:t xml:space="preserve"> </w:t>
      </w:r>
      <w:r>
        <w:rPr>
          <w:sz w:val="24"/>
        </w:rPr>
        <w:t>може</w:t>
      </w:r>
      <w:r>
        <w:rPr>
          <w:spacing w:val="80"/>
          <w:sz w:val="24"/>
        </w:rPr>
        <w:t xml:space="preserve"> </w:t>
      </w:r>
      <w:r>
        <w:rPr>
          <w:sz w:val="24"/>
        </w:rPr>
        <w:t>здійснюватися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самостійно закладом освіти або через централізовану бухгалтерію.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08"/>
        </w:tabs>
        <w:spacing w:before="2"/>
        <w:ind w:left="608" w:hanging="583"/>
        <w:rPr>
          <w:sz w:val="24"/>
        </w:rPr>
      </w:pPr>
      <w:r>
        <w:rPr>
          <w:sz w:val="24"/>
        </w:rPr>
        <w:t>Заклад</w:t>
      </w:r>
      <w:r>
        <w:rPr>
          <w:spacing w:val="-9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2"/>
          <w:sz w:val="24"/>
        </w:rPr>
        <w:t xml:space="preserve"> </w:t>
      </w:r>
      <w:r>
        <w:rPr>
          <w:sz w:val="24"/>
        </w:rPr>
        <w:t>є</w:t>
      </w:r>
      <w:r>
        <w:rPr>
          <w:spacing w:val="-14"/>
          <w:sz w:val="24"/>
        </w:rPr>
        <w:t xml:space="preserve"> </w:t>
      </w:r>
      <w:r>
        <w:rPr>
          <w:sz w:val="24"/>
        </w:rPr>
        <w:t>бюджетною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неприбутковою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організацією.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16"/>
        </w:tabs>
        <w:spacing w:before="109" w:line="343" w:lineRule="auto"/>
        <w:ind w:left="10" w:right="235" w:firstLine="19"/>
        <w:jc w:val="both"/>
        <w:rPr>
          <w:sz w:val="24"/>
        </w:rPr>
      </w:pPr>
      <w:r>
        <w:rPr>
          <w:sz w:val="24"/>
        </w:rPr>
        <w:t>Всі</w:t>
      </w:r>
      <w:r>
        <w:rPr>
          <w:spacing w:val="-14"/>
          <w:sz w:val="24"/>
        </w:rPr>
        <w:t xml:space="preserve"> </w:t>
      </w:r>
      <w:r>
        <w:rPr>
          <w:sz w:val="24"/>
        </w:rPr>
        <w:t>доходи (прибутки) Закладу</w:t>
      </w:r>
      <w:r>
        <w:rPr>
          <w:spacing w:val="-16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освіти використовуються виключно</w:t>
      </w:r>
      <w:r>
        <w:rPr>
          <w:spacing w:val="-15"/>
          <w:sz w:val="24"/>
        </w:rPr>
        <w:t xml:space="preserve"> </w:t>
      </w:r>
      <w:r>
        <w:rPr>
          <w:sz w:val="24"/>
        </w:rPr>
        <w:t>для фінансування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видатків</w:t>
      </w:r>
      <w:r>
        <w:rPr>
          <w:spacing w:val="40"/>
          <w:sz w:val="24"/>
        </w:rPr>
        <w:t xml:space="preserve"> </w:t>
      </w:r>
      <w:r>
        <w:rPr>
          <w:sz w:val="24"/>
        </w:rPr>
        <w:t>на утримання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Закладу дошкільної освіти,</w:t>
      </w:r>
      <w:r>
        <w:rPr>
          <w:spacing w:val="40"/>
          <w:sz w:val="24"/>
        </w:rPr>
        <w:t xml:space="preserve"> </w:t>
      </w:r>
      <w:r>
        <w:rPr>
          <w:sz w:val="24"/>
        </w:rPr>
        <w:t>реалізації мети (цілей, завдань) та напрямів діяльності, визначених цим Статут</w:t>
      </w:r>
      <w:r>
        <w:rPr>
          <w:sz w:val="24"/>
        </w:rPr>
        <w:t>ом.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669"/>
        </w:tabs>
        <w:spacing w:before="1" w:line="340" w:lineRule="auto"/>
        <w:ind w:left="10" w:right="229" w:firstLine="19"/>
        <w:jc w:val="both"/>
        <w:rPr>
          <w:sz w:val="24"/>
        </w:rPr>
      </w:pPr>
      <w:r>
        <w:rPr>
          <w:sz w:val="24"/>
        </w:rPr>
        <w:t>Забороняється розподіл отриманих доходів (прибутків) або їх частини серед працівників</w:t>
      </w:r>
      <w:r>
        <w:rPr>
          <w:spacing w:val="-4"/>
          <w:sz w:val="24"/>
        </w:rPr>
        <w:t xml:space="preserve"> </w:t>
      </w:r>
      <w:r>
        <w:rPr>
          <w:sz w:val="24"/>
        </w:rPr>
        <w:t>(крім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оплати</w:t>
      </w:r>
      <w:r>
        <w:rPr>
          <w:spacing w:val="-10"/>
          <w:sz w:val="24"/>
        </w:rPr>
        <w:t xml:space="preserve"> </w:t>
      </w:r>
      <w:r>
        <w:rPr>
          <w:sz w:val="24"/>
        </w:rPr>
        <w:t>їхньої</w:t>
      </w:r>
      <w:r>
        <w:rPr>
          <w:spacing w:val="-5"/>
          <w:sz w:val="24"/>
        </w:rPr>
        <w:t xml:space="preserve"> </w:t>
      </w:r>
      <w:r>
        <w:rPr>
          <w:sz w:val="24"/>
        </w:rPr>
        <w:t>праці, нарахування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єдиного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соціального внеску), членів органів управління та інших пов’язаних з ними осіб.</w:t>
      </w:r>
    </w:p>
    <w:p w:rsidR="00024055" w:rsidRDefault="00024055">
      <w:pPr>
        <w:pStyle w:val="a3"/>
        <w:spacing w:before="132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417"/>
        </w:tabs>
        <w:ind w:left="417" w:hanging="397"/>
        <w:jc w:val="both"/>
      </w:pP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діяльністю</w:t>
      </w:r>
      <w:r>
        <w:rPr>
          <w:spacing w:val="-2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дошкіль</w:t>
      </w:r>
      <w:r>
        <w:t>ної</w:t>
      </w:r>
      <w:r>
        <w:rPr>
          <w:spacing w:val="-9"/>
        </w:rPr>
        <w:t xml:space="preserve"> </w:t>
      </w:r>
      <w:r>
        <w:rPr>
          <w:spacing w:val="-2"/>
        </w:rPr>
        <w:t>освіти</w:t>
      </w:r>
    </w:p>
    <w:p w:rsidR="00024055" w:rsidRDefault="00024055">
      <w:pPr>
        <w:pStyle w:val="a3"/>
        <w:spacing w:before="264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640"/>
        </w:tabs>
        <w:spacing w:line="343" w:lineRule="auto"/>
        <w:ind w:left="0" w:right="239" w:firstLine="29"/>
        <w:jc w:val="both"/>
        <w:rPr>
          <w:sz w:val="24"/>
        </w:rPr>
      </w:pPr>
      <w:r>
        <w:rPr>
          <w:sz w:val="24"/>
        </w:rPr>
        <w:t>Контроль у сфері дошкільної освіти здійснюється відповідно до Законів України "Про освіту", «Про дошкільну освіту» та інших нормативно-правових актів в галузі дошкільної освіти.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706"/>
        </w:tabs>
        <w:spacing w:line="340" w:lineRule="auto"/>
        <w:ind w:left="10" w:right="70" w:firstLine="19"/>
        <w:rPr>
          <w:sz w:val="24"/>
        </w:rPr>
      </w:pP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дотриманням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Закладом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державних</w:t>
      </w:r>
      <w:r>
        <w:rPr>
          <w:spacing w:val="40"/>
          <w:sz w:val="24"/>
        </w:rPr>
        <w:t xml:space="preserve"> </w:t>
      </w:r>
      <w:r>
        <w:rPr>
          <w:sz w:val="24"/>
        </w:rPr>
        <w:t>вимог</w:t>
      </w:r>
      <w:r>
        <w:rPr>
          <w:spacing w:val="40"/>
          <w:sz w:val="24"/>
        </w:rPr>
        <w:t xml:space="preserve"> </w:t>
      </w:r>
      <w:r>
        <w:rPr>
          <w:sz w:val="24"/>
        </w:rPr>
        <w:t>щодо змісту,</w:t>
      </w:r>
      <w:r>
        <w:rPr>
          <w:spacing w:val="80"/>
          <w:sz w:val="24"/>
        </w:rPr>
        <w:t xml:space="preserve"> </w:t>
      </w:r>
      <w:r>
        <w:rPr>
          <w:sz w:val="24"/>
        </w:rPr>
        <w:t>рівня</w:t>
      </w:r>
      <w:r>
        <w:rPr>
          <w:spacing w:val="40"/>
          <w:sz w:val="24"/>
        </w:rPr>
        <w:t xml:space="preserve"> </w:t>
      </w:r>
      <w:r>
        <w:rPr>
          <w:sz w:val="24"/>
        </w:rPr>
        <w:t>й</w:t>
      </w:r>
      <w:r>
        <w:rPr>
          <w:spacing w:val="40"/>
          <w:sz w:val="24"/>
        </w:rPr>
        <w:t xml:space="preserve"> </w:t>
      </w:r>
      <w:r>
        <w:rPr>
          <w:sz w:val="24"/>
        </w:rPr>
        <w:t>обсягу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40"/>
          <w:sz w:val="24"/>
        </w:rPr>
        <w:t xml:space="preserve"> </w:t>
      </w:r>
      <w:r>
        <w:rPr>
          <w:sz w:val="24"/>
        </w:rPr>
        <w:t>Львівською</w:t>
      </w:r>
      <w:r>
        <w:rPr>
          <w:spacing w:val="80"/>
          <w:sz w:val="24"/>
        </w:rPr>
        <w:t xml:space="preserve"> </w:t>
      </w:r>
      <w:r>
        <w:rPr>
          <w:sz w:val="24"/>
        </w:rPr>
        <w:t>міською</w:t>
      </w:r>
      <w:r>
        <w:rPr>
          <w:spacing w:val="80"/>
          <w:sz w:val="24"/>
        </w:rPr>
        <w:t xml:space="preserve"> </w:t>
      </w:r>
      <w:r>
        <w:rPr>
          <w:sz w:val="24"/>
        </w:rPr>
        <w:t>радою, уповноваженим органом управлінням освіти, відділом освіти.</w:t>
      </w:r>
    </w:p>
    <w:p w:rsidR="00024055" w:rsidRDefault="00B24BF5">
      <w:pPr>
        <w:pStyle w:val="a3"/>
        <w:spacing w:line="340" w:lineRule="auto"/>
        <w:ind w:left="5" w:right="234" w:firstLine="24"/>
        <w:jc w:val="both"/>
      </w:pPr>
      <w:r>
        <w:t>И.З.Державнийнагляд</w:t>
      </w:r>
      <w:r>
        <w:rPr>
          <w:spacing w:val="40"/>
        </w:rPr>
        <w:t xml:space="preserve"> </w:t>
      </w:r>
      <w:r>
        <w:t>(контроль)</w:t>
      </w:r>
      <w:r>
        <w:rPr>
          <w:spacing w:val="40"/>
        </w:rPr>
        <w:t xml:space="preserve"> </w:t>
      </w:r>
      <w:r>
        <w:t>у сфері дошкільної освіти</w:t>
      </w:r>
      <w:r>
        <w:rPr>
          <w:spacing w:val="40"/>
        </w:rPr>
        <w:t xml:space="preserve"> </w:t>
      </w:r>
      <w:r>
        <w:t>здійснюється</w:t>
      </w:r>
      <w:r>
        <w:rPr>
          <w:spacing w:val="40"/>
        </w:rPr>
        <w:t xml:space="preserve"> </w:t>
      </w:r>
      <w:r>
        <w:t xml:space="preserve">відповідно до чинних нормативних актів у </w:t>
      </w:r>
      <w:r>
        <w:t>галузі «Освіта».</w:t>
      </w:r>
    </w:p>
    <w:p w:rsidR="00024055" w:rsidRDefault="00B24BF5">
      <w:pPr>
        <w:pStyle w:val="a3"/>
        <w:spacing w:line="340" w:lineRule="auto"/>
        <w:ind w:left="10" w:right="233" w:firstLine="19"/>
        <w:jc w:val="both"/>
      </w:pPr>
      <w:r>
        <w:t>11.4.Інституційний аудит закладу освіти, є єдиним плановим заходом державного нагляду (контролю) у сфері дошкільної освіти, що проводиться один раз на 10 років центральним органом виконавчої влади із забезпечення якості освіти. Інституційн</w:t>
      </w:r>
      <w:r>
        <w:t>ий аудит включає планову перевірку</w:t>
      </w:r>
      <w:r>
        <w:rPr>
          <w:spacing w:val="-1"/>
        </w:rPr>
        <w:t xml:space="preserve"> </w:t>
      </w:r>
      <w:r>
        <w:t>дотримання ліцензійних умов.</w:t>
      </w:r>
    </w:p>
    <w:p w:rsidR="00024055" w:rsidRDefault="00B24BF5">
      <w:pPr>
        <w:pStyle w:val="a3"/>
        <w:spacing w:line="276" w:lineRule="exact"/>
        <w:ind w:left="35"/>
        <w:jc w:val="both"/>
      </w:pPr>
      <w:r>
        <w:t>11,5.</w:t>
      </w:r>
      <w:r>
        <w:rPr>
          <w:spacing w:val="42"/>
        </w:rPr>
        <w:t xml:space="preserve"> </w:t>
      </w:r>
      <w:r>
        <w:t>Контроль</w:t>
      </w:r>
      <w:r>
        <w:rPr>
          <w:spacing w:val="1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додержанням</w:t>
      </w:r>
      <w:r>
        <w:rPr>
          <w:spacing w:val="20"/>
        </w:rPr>
        <w:t xml:space="preserve"> </w:t>
      </w:r>
      <w:r>
        <w:t>Державних</w:t>
      </w:r>
      <w:r>
        <w:rPr>
          <w:spacing w:val="19"/>
        </w:rPr>
        <w:t xml:space="preserve"> </w:t>
      </w:r>
      <w:r>
        <w:t>стандартів</w:t>
      </w:r>
      <w:r>
        <w:rPr>
          <w:spacing w:val="9"/>
        </w:rPr>
        <w:t xml:space="preserve"> </w:t>
      </w:r>
      <w:r>
        <w:t>дошкільної</w:t>
      </w:r>
      <w:r>
        <w:rPr>
          <w:spacing w:val="19"/>
        </w:rPr>
        <w:t xml:space="preserve"> </w:t>
      </w:r>
      <w:r>
        <w:t>освіти,</w:t>
      </w:r>
      <w:r>
        <w:rPr>
          <w:spacing w:val="42"/>
        </w:rPr>
        <w:t xml:space="preserve"> </w:t>
      </w:r>
      <w:r>
        <w:rPr>
          <w:spacing w:val="-2"/>
        </w:rPr>
        <w:t>навчально-</w:t>
      </w:r>
    </w:p>
    <w:p w:rsidR="00024055" w:rsidRDefault="00024055">
      <w:pPr>
        <w:pStyle w:val="a3"/>
        <w:spacing w:line="276" w:lineRule="exact"/>
        <w:jc w:val="both"/>
        <w:sectPr w:rsidR="00024055">
          <w:pgSz w:w="12000" w:h="16900"/>
          <w:pgMar w:top="600" w:right="425" w:bottom="280" w:left="1559" w:header="708" w:footer="708" w:gutter="0"/>
          <w:cols w:space="720"/>
        </w:sectPr>
      </w:pPr>
    </w:p>
    <w:p w:rsidR="00024055" w:rsidRDefault="00024055">
      <w:pPr>
        <w:pStyle w:val="a3"/>
        <w:spacing w:before="55" w:line="345" w:lineRule="auto"/>
        <w:ind w:left="129" w:right="194" w:firstLine="9"/>
      </w:pPr>
      <w:r>
        <w:lastRenderedPageBreak/>
        <w:pict>
          <v:group id="docshapegroup5" o:spid="_x0000_s1029" style="position:absolute;left:0;text-align:left;margin-left:0;margin-top:0;width:597.1pt;height:842.65pt;z-index:15734784;mso-position-horizontal-relative:page;mso-position-vertical-relative:page" coordsize="11942,16853">
            <v:shape id="docshape6" o:spid="_x0000_s1031" type="#_x0000_t75" style="position:absolute;width:11942;height:16853">
              <v:imagedata r:id="rId19" o:title=""/>
            </v:shape>
            <v:shape id="docshape7" o:spid="_x0000_s1030" type="#_x0000_t75" style="position:absolute;left:1670;top:12566;width:8568;height:2482">
              <v:imagedata r:id="rId20" o:title=""/>
            </v:shape>
            <w10:wrap anchorx="page" anchory="page"/>
          </v:group>
        </w:pict>
      </w:r>
      <w:r w:rsidR="00B24BF5">
        <w:t>методичне керівництво</w:t>
      </w:r>
      <w:r w:rsidR="00B24BF5">
        <w:rPr>
          <w:spacing w:val="-4"/>
        </w:rPr>
        <w:t xml:space="preserve"> </w:t>
      </w:r>
      <w:r w:rsidR="00B24BF5">
        <w:t>та</w:t>
      </w:r>
      <w:r w:rsidR="00B24BF5">
        <w:rPr>
          <w:spacing w:val="-7"/>
        </w:rPr>
        <w:t xml:space="preserve"> </w:t>
      </w:r>
      <w:r w:rsidR="00B24BF5">
        <w:t>державне інспектування Школи, здійснюється відповідно</w:t>
      </w:r>
      <w:r w:rsidR="00B24BF5">
        <w:rPr>
          <w:spacing w:val="-9"/>
        </w:rPr>
        <w:t xml:space="preserve"> </w:t>
      </w:r>
      <w:r w:rsidR="00B24BF5">
        <w:t xml:space="preserve">до </w:t>
      </w:r>
      <w:r w:rsidR="00B24BF5">
        <w:rPr>
          <w:spacing w:val="-2"/>
        </w:rPr>
        <w:t>законодавств</w:t>
      </w:r>
      <w:r w:rsidR="00B24BF5">
        <w:rPr>
          <w:spacing w:val="-2"/>
        </w:rPr>
        <w:t>а.</w:t>
      </w:r>
    </w:p>
    <w:p w:rsidR="00024055" w:rsidRDefault="00024055">
      <w:pPr>
        <w:pStyle w:val="a3"/>
      </w:pPr>
    </w:p>
    <w:p w:rsidR="00024055" w:rsidRDefault="00024055">
      <w:pPr>
        <w:pStyle w:val="a3"/>
        <w:spacing w:before="147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669"/>
        </w:tabs>
        <w:ind w:left="669" w:hanging="396"/>
        <w:jc w:val="both"/>
      </w:pPr>
      <w:r>
        <w:t>Реорганізація</w:t>
      </w:r>
      <w:r>
        <w:rPr>
          <w:spacing w:val="1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ліквідація</w:t>
      </w:r>
      <w:r>
        <w:rPr>
          <w:spacing w:val="-3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дошкільної</w:t>
      </w:r>
      <w:r>
        <w:rPr>
          <w:spacing w:val="-8"/>
        </w:rPr>
        <w:t xml:space="preserve"> </w:t>
      </w:r>
      <w:r>
        <w:rPr>
          <w:spacing w:val="-2"/>
        </w:rPr>
        <w:t>освіти</w:t>
      </w:r>
    </w:p>
    <w:p w:rsidR="00024055" w:rsidRDefault="00024055">
      <w:pPr>
        <w:pStyle w:val="a3"/>
        <w:spacing w:before="273"/>
        <w:rPr>
          <w:rFonts w:ascii="Arial"/>
          <w:b/>
        </w:rPr>
      </w:pPr>
    </w:p>
    <w:p w:rsidR="00024055" w:rsidRDefault="00B24BF5">
      <w:pPr>
        <w:pStyle w:val="a4"/>
        <w:numPr>
          <w:ilvl w:val="1"/>
          <w:numId w:val="3"/>
        </w:numPr>
        <w:tabs>
          <w:tab w:val="left" w:pos="918"/>
        </w:tabs>
        <w:spacing w:line="345" w:lineRule="auto"/>
        <w:ind w:left="268" w:right="197" w:firstLine="24"/>
        <w:jc w:val="both"/>
        <w:rPr>
          <w:sz w:val="24"/>
        </w:rPr>
      </w:pPr>
      <w:r>
        <w:rPr>
          <w:sz w:val="24"/>
        </w:rPr>
        <w:t>Рішення про реорганізацію або ліквідацію Закладу дошкільної освіти приймає Львівська міська рада.</w:t>
      </w:r>
    </w:p>
    <w:p w:rsidR="00024055" w:rsidRDefault="00B24BF5">
      <w:pPr>
        <w:pStyle w:val="a3"/>
        <w:spacing w:line="343" w:lineRule="auto"/>
        <w:ind w:left="282" w:right="202"/>
        <w:jc w:val="both"/>
      </w:pPr>
      <w:r>
        <w:t>Реорганізація Закладу дошкільної освіти проводиться комісією з реорганізації та відбувається шляхом злиття, приєднання, поділу, виділення або перетворення.</w:t>
      </w:r>
    </w:p>
    <w:p w:rsidR="00024055" w:rsidRDefault="00B24BF5">
      <w:pPr>
        <w:pStyle w:val="a3"/>
        <w:spacing w:line="343" w:lineRule="auto"/>
        <w:ind w:left="277" w:right="180" w:hanging="4"/>
        <w:jc w:val="both"/>
      </w:pPr>
      <w:r>
        <w:t>Ліквідація проводиться ліквідаційною комісією, призначеною засновником, а у випадку ліквідації за рі</w:t>
      </w:r>
      <w:r>
        <w:t>шенням господарського суду ліквідаційною комісією призначеною</w:t>
      </w:r>
      <w:r>
        <w:rPr>
          <w:spacing w:val="40"/>
        </w:rPr>
        <w:t xml:space="preserve"> </w:t>
      </w:r>
      <w:r>
        <w:t>цим</w:t>
      </w:r>
      <w:r>
        <w:rPr>
          <w:spacing w:val="40"/>
        </w:rPr>
        <w:t xml:space="preserve"> </w:t>
      </w:r>
      <w:r>
        <w:t>органом.</w:t>
      </w:r>
      <w:r>
        <w:rPr>
          <w:spacing w:val="40"/>
        </w:rPr>
        <w:t xml:space="preserve"> </w:t>
      </w:r>
      <w:r>
        <w:t>З часу</w:t>
      </w:r>
      <w:r>
        <w:rPr>
          <w:spacing w:val="40"/>
        </w:rPr>
        <w:t xml:space="preserve"> </w:t>
      </w:r>
      <w:r>
        <w:t>призначення</w:t>
      </w:r>
      <w:r>
        <w:rPr>
          <w:spacing w:val="40"/>
        </w:rPr>
        <w:t xml:space="preserve"> </w:t>
      </w:r>
      <w:r>
        <w:t>ліквідаційної</w:t>
      </w:r>
      <w:r>
        <w:rPr>
          <w:spacing w:val="40"/>
        </w:rPr>
        <w:t xml:space="preserve"> </w:t>
      </w:r>
      <w:r>
        <w:t>комісії до</w:t>
      </w:r>
      <w:r>
        <w:rPr>
          <w:spacing w:val="40"/>
        </w:rPr>
        <w:t xml:space="preserve"> </w:t>
      </w:r>
      <w:r>
        <w:t>неї переходять повноваження щодо управління Закладом дошкільної освіти.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903"/>
        </w:tabs>
        <w:spacing w:line="343" w:lineRule="auto"/>
        <w:ind w:left="282" w:right="181" w:firstLine="10"/>
        <w:jc w:val="both"/>
        <w:rPr>
          <w:sz w:val="24"/>
        </w:rPr>
      </w:pPr>
      <w:r>
        <w:rPr>
          <w:sz w:val="24"/>
        </w:rPr>
        <w:t>Ліквідаційна комісія оцінює наявне майно Закладу дошкільної освіт</w:t>
      </w:r>
      <w:r>
        <w:rPr>
          <w:sz w:val="24"/>
        </w:rPr>
        <w:t>и, виявляє його дебіторів, кредиторів і розраховується з ними, складає ліквідаційний баланс і представляє його засновнику.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920"/>
        </w:tabs>
        <w:spacing w:line="333" w:lineRule="auto"/>
        <w:ind w:left="282" w:right="92" w:firstLine="10"/>
        <w:jc w:val="both"/>
        <w:rPr>
          <w:sz w:val="24"/>
        </w:rPr>
      </w:pPr>
      <w:r>
        <w:rPr>
          <w:sz w:val="24"/>
        </w:rPr>
        <w:t>У випадку реорганізації права та зобов’язання Закладу дошкільної освіти переходить до правонаступників відповідно до чинного законода</w:t>
      </w:r>
      <w:r>
        <w:rPr>
          <w:sz w:val="24"/>
        </w:rPr>
        <w:t>вства.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1019"/>
        </w:tabs>
        <w:spacing w:line="338" w:lineRule="auto"/>
        <w:ind w:left="277" w:right="200" w:firstLine="20"/>
        <w:jc w:val="both"/>
        <w:rPr>
          <w:sz w:val="24"/>
        </w:rPr>
      </w:pPr>
      <w:r>
        <w:rPr>
          <w:sz w:val="24"/>
        </w:rPr>
        <w:t>Всі активи Закладу дошкільної освіти передаються одним або кільком неприбутковим організаціям відповідного виду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діяльності, або зараховуються 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дохід бюджету у разі припинення юридичної особи (у результаті ліквідації, злиття, поділу, приєднання або </w:t>
      </w:r>
      <w:r>
        <w:rPr>
          <w:sz w:val="24"/>
        </w:rPr>
        <w:t>перетворення).</w:t>
      </w:r>
    </w:p>
    <w:p w:rsidR="00024055" w:rsidRDefault="00024055">
      <w:pPr>
        <w:pStyle w:val="a3"/>
        <w:spacing w:before="140"/>
      </w:pPr>
    </w:p>
    <w:p w:rsidR="00024055" w:rsidRDefault="00B24BF5">
      <w:pPr>
        <w:pStyle w:val="Heading3"/>
        <w:numPr>
          <w:ilvl w:val="0"/>
          <w:numId w:val="3"/>
        </w:numPr>
        <w:tabs>
          <w:tab w:val="left" w:pos="684"/>
        </w:tabs>
        <w:ind w:left="684" w:hanging="392"/>
        <w:jc w:val="both"/>
      </w:pPr>
      <w:r>
        <w:t>Порядок</w:t>
      </w:r>
      <w:r>
        <w:rPr>
          <w:spacing w:val="2"/>
        </w:rPr>
        <w:t xml:space="preserve"> </w:t>
      </w:r>
      <w:r>
        <w:t>внесення</w:t>
      </w:r>
      <w:r>
        <w:rPr>
          <w:spacing w:val="5"/>
        </w:rPr>
        <w:t xml:space="preserve"> </w:t>
      </w:r>
      <w:r>
        <w:t>змін</w:t>
      </w:r>
      <w:r>
        <w:rPr>
          <w:spacing w:val="-5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доповнень</w:t>
      </w:r>
      <w:r>
        <w:rPr>
          <w:spacing w:val="-7"/>
        </w:rPr>
        <w:t xml:space="preserve"> </w:t>
      </w:r>
      <w:r>
        <w:t xml:space="preserve">до </w:t>
      </w:r>
      <w:r>
        <w:rPr>
          <w:spacing w:val="-2"/>
        </w:rPr>
        <w:t>статуту.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908"/>
        </w:tabs>
        <w:spacing w:before="117" w:line="340" w:lineRule="auto"/>
        <w:ind w:left="273" w:right="211" w:firstLine="24"/>
        <w:jc w:val="both"/>
        <w:rPr>
          <w:sz w:val="24"/>
        </w:rPr>
      </w:pPr>
      <w:r>
        <w:rPr>
          <w:sz w:val="24"/>
        </w:rPr>
        <w:t>У статут закладу дошкільної освіти можуть бути внесені зміни та доповнення,</w:t>
      </w:r>
      <w:r>
        <w:rPr>
          <w:spacing w:val="40"/>
          <w:sz w:val="24"/>
        </w:rPr>
        <w:t xml:space="preserve"> </w:t>
      </w:r>
      <w:r>
        <w:rPr>
          <w:sz w:val="24"/>
        </w:rPr>
        <w:t>які викладаються шляхом розроблення нової редакції статуту, які погоджуються відділом освіти та затверджуються уповноваженим органом управління освіти.</w:t>
      </w:r>
    </w:p>
    <w:p w:rsidR="00024055" w:rsidRDefault="00B24BF5">
      <w:pPr>
        <w:pStyle w:val="a4"/>
        <w:numPr>
          <w:ilvl w:val="1"/>
          <w:numId w:val="3"/>
        </w:numPr>
        <w:tabs>
          <w:tab w:val="left" w:pos="913"/>
        </w:tabs>
        <w:spacing w:before="9"/>
        <w:ind w:left="913" w:hanging="621"/>
        <w:jc w:val="both"/>
        <w:rPr>
          <w:sz w:val="24"/>
        </w:rPr>
      </w:pPr>
      <w:r>
        <w:rPr>
          <w:sz w:val="24"/>
        </w:rPr>
        <w:t>Зміни</w:t>
      </w:r>
      <w:r>
        <w:rPr>
          <w:spacing w:val="34"/>
          <w:sz w:val="24"/>
        </w:rPr>
        <w:t xml:space="preserve"> </w:t>
      </w:r>
      <w:r>
        <w:rPr>
          <w:sz w:val="24"/>
        </w:rPr>
        <w:t>та</w:t>
      </w:r>
      <w:r>
        <w:rPr>
          <w:spacing w:val="30"/>
          <w:sz w:val="24"/>
        </w:rPr>
        <w:t xml:space="preserve"> </w:t>
      </w:r>
      <w:r>
        <w:rPr>
          <w:sz w:val="24"/>
        </w:rPr>
        <w:t>доповнення</w:t>
      </w:r>
      <w:r>
        <w:rPr>
          <w:spacing w:val="33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статуту</w:t>
      </w:r>
      <w:r>
        <w:rPr>
          <w:spacing w:val="35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27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3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51"/>
          <w:sz w:val="24"/>
        </w:rPr>
        <w:t xml:space="preserve"> </w:t>
      </w:r>
      <w:r>
        <w:rPr>
          <w:sz w:val="24"/>
        </w:rPr>
        <w:t>вступають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дію</w:t>
      </w:r>
      <w:r>
        <w:rPr>
          <w:spacing w:val="33"/>
          <w:sz w:val="24"/>
        </w:rPr>
        <w:t xml:space="preserve"> </w:t>
      </w:r>
      <w:r>
        <w:rPr>
          <w:spacing w:val="-10"/>
          <w:sz w:val="24"/>
        </w:rPr>
        <w:t>з</w:t>
      </w: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</w:pPr>
    </w:p>
    <w:p w:rsidR="00024055" w:rsidRDefault="00024055">
      <w:pPr>
        <w:pStyle w:val="a3"/>
        <w:spacing w:before="21"/>
      </w:pPr>
    </w:p>
    <w:p w:rsidR="00024055" w:rsidRDefault="00B24BF5">
      <w:pPr>
        <w:pStyle w:val="Heading1"/>
        <w:spacing w:before="1"/>
        <w:ind w:right="275"/>
      </w:pPr>
      <w:r>
        <w:rPr>
          <w:spacing w:val="-5"/>
        </w:rPr>
        <w:t>іь</w:t>
      </w:r>
    </w:p>
    <w:p w:rsidR="00024055" w:rsidRDefault="00024055">
      <w:pPr>
        <w:pStyle w:val="Heading1"/>
        <w:sectPr w:rsidR="00024055">
          <w:pgSz w:w="11950" w:h="16860"/>
          <w:pgMar w:top="580" w:right="425" w:bottom="280" w:left="1417" w:header="708" w:footer="708" w:gutter="0"/>
          <w:cols w:space="720"/>
        </w:sectPr>
      </w:pPr>
    </w:p>
    <w:p w:rsidR="00024055" w:rsidRDefault="00024055">
      <w:pPr>
        <w:pStyle w:val="a3"/>
        <w:tabs>
          <w:tab w:val="left" w:pos="3465"/>
          <w:tab w:val="left" w:pos="4425"/>
        </w:tabs>
        <w:spacing w:before="8"/>
        <w:ind w:left="2943"/>
        <w:rPr>
          <w:rFonts w:ascii="Constantia" w:hAnsi="Constantia"/>
        </w:rPr>
      </w:pPr>
      <w:r>
        <w:rPr>
          <w:rFonts w:ascii="Constantia" w:hAnsi="Constantia"/>
        </w:rPr>
        <w:lastRenderedPageBreak/>
        <w:pict>
          <v:group id="docshapegroup8" o:spid="_x0000_s1026" style="position:absolute;left:0;text-align:left;margin-left:0;margin-top:0;width:841.45pt;height:595.45pt;z-index:15735296;mso-position-horizontal-relative:page;mso-position-vertical-relative:page" coordsize="16829,11909">
            <v:shape id="docshape9" o:spid="_x0000_s1028" type="#_x0000_t75" style="position:absolute;width:16829;height:11909">
              <v:imagedata r:id="rId21" o:title=""/>
            </v:shape>
            <v:shape id="docshape10" o:spid="_x0000_s1027" type="#_x0000_t75" style="position:absolute;left:5736;top:470;width:6360;height:4680">
              <v:imagedata r:id="rId22" o:title=""/>
            </v:shape>
            <w10:wrap anchorx="page" anchory="page"/>
          </v:group>
        </w:pict>
      </w:r>
      <w:r w:rsidR="00B24BF5">
        <w:rPr>
          <w:rFonts w:ascii="Times New Roman" w:hAnsi="Times New Roman"/>
          <w:spacing w:val="-10"/>
          <w:sz w:val="19"/>
        </w:rPr>
        <w:t>—</w:t>
      </w:r>
      <w:r w:rsidR="00B24BF5">
        <w:rPr>
          <w:rFonts w:ascii="Times New Roman" w:hAnsi="Times New Roman"/>
          <w:sz w:val="19"/>
        </w:rPr>
        <w:tab/>
      </w:r>
      <w:r w:rsidR="00B24BF5">
        <w:rPr>
          <w:rFonts w:ascii="Constantia" w:hAnsi="Constantia"/>
          <w:b/>
          <w:spacing w:val="-10"/>
          <w:sz w:val="38"/>
        </w:rPr>
        <w:t>&gt;</w:t>
      </w:r>
      <w:r w:rsidR="00B24BF5">
        <w:rPr>
          <w:rFonts w:ascii="Constantia" w:hAnsi="Constantia"/>
          <w:b/>
          <w:sz w:val="38"/>
        </w:rPr>
        <w:tab/>
      </w:r>
      <w:r w:rsidR="00B24BF5">
        <w:rPr>
          <w:rFonts w:ascii="Constantia" w:hAnsi="Constantia"/>
        </w:rPr>
        <w:t>І</w:t>
      </w:r>
      <w:r w:rsidR="00B24BF5">
        <w:rPr>
          <w:rFonts w:ascii="Constantia" w:hAnsi="Constantia"/>
          <w:spacing w:val="1"/>
        </w:rPr>
        <w:t xml:space="preserve"> </w:t>
      </w:r>
      <w:r w:rsidR="00B24BF5">
        <w:rPr>
          <w:rFonts w:ascii="Constantia" w:hAnsi="Constantia"/>
        </w:rPr>
        <w:t>Ірошито,</w:t>
      </w:r>
      <w:r w:rsidR="00B24BF5">
        <w:rPr>
          <w:rFonts w:ascii="Constantia" w:hAnsi="Constantia"/>
          <w:spacing w:val="76"/>
        </w:rPr>
        <w:t xml:space="preserve"> </w:t>
      </w:r>
      <w:r w:rsidR="00B24BF5">
        <w:rPr>
          <w:rFonts w:ascii="Constantia" w:hAnsi="Constantia"/>
        </w:rPr>
        <w:t>пронумеровано</w:t>
      </w:r>
      <w:r w:rsidR="00B24BF5">
        <w:rPr>
          <w:rFonts w:ascii="Constantia" w:hAnsi="Constantia"/>
          <w:spacing w:val="63"/>
        </w:rPr>
        <w:t xml:space="preserve"> </w:t>
      </w:r>
      <w:r w:rsidR="00B24BF5">
        <w:rPr>
          <w:rFonts w:ascii="Constantia" w:hAnsi="Constantia"/>
        </w:rPr>
        <w:t>та</w:t>
      </w:r>
      <w:r w:rsidR="00B24BF5">
        <w:rPr>
          <w:rFonts w:ascii="Constantia" w:hAnsi="Constantia"/>
          <w:spacing w:val="65"/>
        </w:rPr>
        <w:t xml:space="preserve"> </w:t>
      </w:r>
      <w:r w:rsidR="00B24BF5">
        <w:rPr>
          <w:rFonts w:ascii="Constantia" w:hAnsi="Constantia"/>
          <w:spacing w:val="-2"/>
        </w:rPr>
        <w:t>скріплено</w:t>
      </w:r>
    </w:p>
    <w:sectPr w:rsidR="00024055" w:rsidSect="00024055">
      <w:pgSz w:w="16830" w:h="11910" w:orient="landscape"/>
      <w:pgMar w:top="0" w:right="2409" w:bottom="280" w:left="24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7BD0"/>
    <w:multiLevelType w:val="multilevel"/>
    <w:tmpl w:val="11BCB0DC"/>
    <w:lvl w:ilvl="0">
      <w:start w:val="1"/>
      <w:numFmt w:val="decimal"/>
      <w:lvlText w:val="%1."/>
      <w:lvlJc w:val="left"/>
      <w:pPr>
        <w:ind w:left="558" w:hanging="419"/>
        <w:jc w:val="right"/>
      </w:pPr>
      <w:rPr>
        <w:rFonts w:ascii="Arial" w:eastAsia="Arial" w:hAnsi="Arial" w:cs="Arial" w:hint="default"/>
        <w:b/>
        <w:bCs/>
        <w:i w:val="0"/>
        <w:iCs w:val="0"/>
        <w:spacing w:val="-26"/>
        <w:w w:val="99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62" w:hanging="41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0"/>
        <w:w w:val="91"/>
        <w:sz w:val="24"/>
        <w:szCs w:val="24"/>
        <w:lang w:val="uk-UA" w:eastAsia="en-US" w:bidi="ar-SA"/>
      </w:rPr>
    </w:lvl>
    <w:lvl w:ilvl="2">
      <w:numFmt w:val="bullet"/>
      <w:lvlText w:val="-"/>
      <w:lvlJc w:val="left"/>
      <w:pPr>
        <w:ind w:left="562" w:hanging="179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160" w:hanging="17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60" w:hanging="17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80" w:hanging="17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0" w:hanging="17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80" w:hanging="17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20" w:hanging="179"/>
      </w:pPr>
      <w:rPr>
        <w:rFonts w:hint="default"/>
        <w:lang w:val="uk-UA" w:eastAsia="en-US" w:bidi="ar-SA"/>
      </w:rPr>
    </w:lvl>
  </w:abstractNum>
  <w:abstractNum w:abstractNumId="1">
    <w:nsid w:val="697D413C"/>
    <w:multiLevelType w:val="hybridMultilevel"/>
    <w:tmpl w:val="A9E08B46"/>
    <w:lvl w:ilvl="0" w:tplc="650E39A8">
      <w:numFmt w:val="bullet"/>
      <w:lvlText w:val="-"/>
      <w:lvlJc w:val="left"/>
      <w:pPr>
        <w:ind w:left="265" w:hanging="15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4"/>
        <w:szCs w:val="24"/>
        <w:lang w:val="uk-UA" w:eastAsia="en-US" w:bidi="ar-SA"/>
      </w:rPr>
    </w:lvl>
    <w:lvl w:ilvl="1" w:tplc="3960832C">
      <w:numFmt w:val="bullet"/>
      <w:lvlText w:val="•"/>
      <w:lvlJc w:val="left"/>
      <w:pPr>
        <w:ind w:left="1221" w:hanging="150"/>
      </w:pPr>
      <w:rPr>
        <w:rFonts w:hint="default"/>
        <w:lang w:val="uk-UA" w:eastAsia="en-US" w:bidi="ar-SA"/>
      </w:rPr>
    </w:lvl>
    <w:lvl w:ilvl="2" w:tplc="BFB05AAA">
      <w:numFmt w:val="bullet"/>
      <w:lvlText w:val="•"/>
      <w:lvlJc w:val="left"/>
      <w:pPr>
        <w:ind w:left="2183" w:hanging="150"/>
      </w:pPr>
      <w:rPr>
        <w:rFonts w:hint="default"/>
        <w:lang w:val="uk-UA" w:eastAsia="en-US" w:bidi="ar-SA"/>
      </w:rPr>
    </w:lvl>
    <w:lvl w:ilvl="3" w:tplc="95904494">
      <w:numFmt w:val="bullet"/>
      <w:lvlText w:val="•"/>
      <w:lvlJc w:val="left"/>
      <w:pPr>
        <w:ind w:left="3144" w:hanging="150"/>
      </w:pPr>
      <w:rPr>
        <w:rFonts w:hint="default"/>
        <w:lang w:val="uk-UA" w:eastAsia="en-US" w:bidi="ar-SA"/>
      </w:rPr>
    </w:lvl>
    <w:lvl w:ilvl="4" w:tplc="32567B90">
      <w:numFmt w:val="bullet"/>
      <w:lvlText w:val="•"/>
      <w:lvlJc w:val="left"/>
      <w:pPr>
        <w:ind w:left="4106" w:hanging="150"/>
      </w:pPr>
      <w:rPr>
        <w:rFonts w:hint="default"/>
        <w:lang w:val="uk-UA" w:eastAsia="en-US" w:bidi="ar-SA"/>
      </w:rPr>
    </w:lvl>
    <w:lvl w:ilvl="5" w:tplc="B6DCA97A">
      <w:numFmt w:val="bullet"/>
      <w:lvlText w:val="•"/>
      <w:lvlJc w:val="left"/>
      <w:pPr>
        <w:ind w:left="5067" w:hanging="150"/>
      </w:pPr>
      <w:rPr>
        <w:rFonts w:hint="default"/>
        <w:lang w:val="uk-UA" w:eastAsia="en-US" w:bidi="ar-SA"/>
      </w:rPr>
    </w:lvl>
    <w:lvl w:ilvl="6" w:tplc="514E8FA8">
      <w:numFmt w:val="bullet"/>
      <w:lvlText w:val="•"/>
      <w:lvlJc w:val="left"/>
      <w:pPr>
        <w:ind w:left="6029" w:hanging="150"/>
      </w:pPr>
      <w:rPr>
        <w:rFonts w:hint="default"/>
        <w:lang w:val="uk-UA" w:eastAsia="en-US" w:bidi="ar-SA"/>
      </w:rPr>
    </w:lvl>
    <w:lvl w:ilvl="7" w:tplc="905CA274">
      <w:numFmt w:val="bullet"/>
      <w:lvlText w:val="•"/>
      <w:lvlJc w:val="left"/>
      <w:pPr>
        <w:ind w:left="6990" w:hanging="150"/>
      </w:pPr>
      <w:rPr>
        <w:rFonts w:hint="default"/>
        <w:lang w:val="uk-UA" w:eastAsia="en-US" w:bidi="ar-SA"/>
      </w:rPr>
    </w:lvl>
    <w:lvl w:ilvl="8" w:tplc="D45EC0A4">
      <w:numFmt w:val="bullet"/>
      <w:lvlText w:val="•"/>
      <w:lvlJc w:val="left"/>
      <w:pPr>
        <w:ind w:left="7952" w:hanging="150"/>
      </w:pPr>
      <w:rPr>
        <w:rFonts w:hint="default"/>
        <w:lang w:val="uk-UA" w:eastAsia="en-US" w:bidi="ar-SA"/>
      </w:rPr>
    </w:lvl>
  </w:abstractNum>
  <w:abstractNum w:abstractNumId="2">
    <w:nsid w:val="741A5927"/>
    <w:multiLevelType w:val="hybridMultilevel"/>
    <w:tmpl w:val="EC54D320"/>
    <w:lvl w:ilvl="0" w:tplc="14E0574A">
      <w:numFmt w:val="bullet"/>
      <w:lvlText w:val="-"/>
      <w:lvlJc w:val="left"/>
      <w:pPr>
        <w:ind w:left="20" w:hanging="2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4"/>
        <w:szCs w:val="24"/>
        <w:lang w:val="uk-UA" w:eastAsia="en-US" w:bidi="ar-SA"/>
      </w:rPr>
    </w:lvl>
    <w:lvl w:ilvl="1" w:tplc="0AD4E1CE">
      <w:numFmt w:val="bullet"/>
      <w:lvlText w:val="-"/>
      <w:lvlJc w:val="left"/>
      <w:pPr>
        <w:ind w:left="102" w:hanging="16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4"/>
        <w:szCs w:val="24"/>
        <w:lang w:val="uk-UA" w:eastAsia="en-US" w:bidi="ar-SA"/>
      </w:rPr>
    </w:lvl>
    <w:lvl w:ilvl="2" w:tplc="3BB05DE2">
      <w:numFmt w:val="bullet"/>
      <w:lvlText w:val="•"/>
      <w:lvlJc w:val="left"/>
      <w:pPr>
        <w:ind w:left="1062" w:hanging="168"/>
      </w:pPr>
      <w:rPr>
        <w:rFonts w:hint="default"/>
        <w:lang w:val="uk-UA" w:eastAsia="en-US" w:bidi="ar-SA"/>
      </w:rPr>
    </w:lvl>
    <w:lvl w:ilvl="3" w:tplc="06C868F0">
      <w:numFmt w:val="bullet"/>
      <w:lvlText w:val="•"/>
      <w:lvlJc w:val="left"/>
      <w:pPr>
        <w:ind w:left="2024" w:hanging="168"/>
      </w:pPr>
      <w:rPr>
        <w:rFonts w:hint="default"/>
        <w:lang w:val="uk-UA" w:eastAsia="en-US" w:bidi="ar-SA"/>
      </w:rPr>
    </w:lvl>
    <w:lvl w:ilvl="4" w:tplc="2C46ECD6">
      <w:numFmt w:val="bullet"/>
      <w:lvlText w:val="•"/>
      <w:lvlJc w:val="left"/>
      <w:pPr>
        <w:ind w:left="2986" w:hanging="168"/>
      </w:pPr>
      <w:rPr>
        <w:rFonts w:hint="default"/>
        <w:lang w:val="uk-UA" w:eastAsia="en-US" w:bidi="ar-SA"/>
      </w:rPr>
    </w:lvl>
    <w:lvl w:ilvl="5" w:tplc="7B086848">
      <w:numFmt w:val="bullet"/>
      <w:lvlText w:val="•"/>
      <w:lvlJc w:val="left"/>
      <w:pPr>
        <w:ind w:left="3948" w:hanging="168"/>
      </w:pPr>
      <w:rPr>
        <w:rFonts w:hint="default"/>
        <w:lang w:val="uk-UA" w:eastAsia="en-US" w:bidi="ar-SA"/>
      </w:rPr>
    </w:lvl>
    <w:lvl w:ilvl="6" w:tplc="F9F84008">
      <w:numFmt w:val="bullet"/>
      <w:lvlText w:val="•"/>
      <w:lvlJc w:val="left"/>
      <w:pPr>
        <w:ind w:left="4911" w:hanging="168"/>
      </w:pPr>
      <w:rPr>
        <w:rFonts w:hint="default"/>
        <w:lang w:val="uk-UA" w:eastAsia="en-US" w:bidi="ar-SA"/>
      </w:rPr>
    </w:lvl>
    <w:lvl w:ilvl="7" w:tplc="E864E9C2">
      <w:numFmt w:val="bullet"/>
      <w:lvlText w:val="•"/>
      <w:lvlJc w:val="left"/>
      <w:pPr>
        <w:ind w:left="5873" w:hanging="168"/>
      </w:pPr>
      <w:rPr>
        <w:rFonts w:hint="default"/>
        <w:lang w:val="uk-UA" w:eastAsia="en-US" w:bidi="ar-SA"/>
      </w:rPr>
    </w:lvl>
    <w:lvl w:ilvl="8" w:tplc="7C240E8E">
      <w:numFmt w:val="bullet"/>
      <w:lvlText w:val="•"/>
      <w:lvlJc w:val="left"/>
      <w:pPr>
        <w:ind w:left="6835" w:hanging="168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024055"/>
    <w:rsid w:val="00024055"/>
    <w:rsid w:val="00B2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4055"/>
    <w:rPr>
      <w:rFonts w:ascii="Tahoma" w:eastAsia="Tahoma" w:hAnsi="Tahoma" w:cs="Tahom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40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405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24055"/>
    <w:pPr>
      <w:ind w:right="6"/>
      <w:jc w:val="right"/>
      <w:outlineLvl w:val="1"/>
    </w:pPr>
    <w:rPr>
      <w:sz w:val="46"/>
      <w:szCs w:val="46"/>
    </w:rPr>
  </w:style>
  <w:style w:type="paragraph" w:customStyle="1" w:styleId="Heading2">
    <w:name w:val="Heading 2"/>
    <w:basedOn w:val="a"/>
    <w:uiPriority w:val="1"/>
    <w:qFormat/>
    <w:rsid w:val="00024055"/>
    <w:pPr>
      <w:ind w:right="46"/>
      <w:jc w:val="right"/>
      <w:outlineLvl w:val="2"/>
    </w:pPr>
    <w:rPr>
      <w:rFonts w:ascii="Verdana" w:eastAsia="Verdana" w:hAnsi="Verdana" w:cs="Verdana"/>
      <w:b/>
      <w:bCs/>
      <w:sz w:val="30"/>
      <w:szCs w:val="30"/>
    </w:rPr>
  </w:style>
  <w:style w:type="paragraph" w:customStyle="1" w:styleId="Heading3">
    <w:name w:val="Heading 3"/>
    <w:basedOn w:val="a"/>
    <w:uiPriority w:val="1"/>
    <w:qFormat/>
    <w:rsid w:val="00024055"/>
    <w:pPr>
      <w:ind w:left="1035" w:hanging="272"/>
      <w:jc w:val="both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24055"/>
    <w:pPr>
      <w:ind w:left="562" w:hanging="148"/>
    </w:pPr>
  </w:style>
  <w:style w:type="paragraph" w:customStyle="1" w:styleId="TableParagraph">
    <w:name w:val="Table Paragraph"/>
    <w:basedOn w:val="a"/>
    <w:uiPriority w:val="1"/>
    <w:qFormat/>
    <w:rsid w:val="000240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16156</Words>
  <Characters>9209</Characters>
  <Application>Microsoft Office Word</Application>
  <DocSecurity>0</DocSecurity>
  <Lines>76</Lines>
  <Paragraphs>50</Paragraphs>
  <ScaleCrop>false</ScaleCrop>
  <Company>diakov.net</Company>
  <LinksUpToDate>false</LinksUpToDate>
  <CharactersWithSpaces>25315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3</cp:revision>
  <dcterms:created xsi:type="dcterms:W3CDTF">2025-01-06T07:33:00Z</dcterms:created>
  <dcterms:modified xsi:type="dcterms:W3CDTF">2025-01-06T07:33:00Z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LastSaved">
    <vt:filetime>2025-01-06T00:00:00Z</vt:filetime>
  </property>
  <property fmtid="{D5CDD505-2E9C-101B-9397-08002B2CF9AE}" pid="4" name="Producer">
    <vt:lpwstr>ABBYY FineReader 12</vt:lpwstr>
  </property>
</Properties>
</file>