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1AB" w14:textId="65B71217" w:rsidR="00BB51C5" w:rsidRPr="001F2865" w:rsidRDefault="001F2865" w:rsidP="001F28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2865">
        <w:rPr>
          <w:rFonts w:ascii="Times New Roman" w:hAnsi="Times New Roman" w:cs="Times New Roman"/>
          <w:b/>
          <w:sz w:val="20"/>
          <w:szCs w:val="20"/>
        </w:rPr>
        <w:t>«Послуги з поточного ремонту сходових маршів ЗДО (ЯСЛА-САДОК) комбінованого типу "Пізнайко" ЛМР, що знаходиться за адресою: м. Львів, вул. Кос-Анатольського, 8 (ДК 021:2015:45450000-6 Інші завершальні будівельні роботи)»</w:t>
      </w:r>
    </w:p>
    <w:p w14:paraId="3ADC03BD" w14:textId="2B4787F8" w:rsidR="004766FE" w:rsidRPr="001F2865" w:rsidRDefault="004766FE" w:rsidP="001F28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F2865">
        <w:rPr>
          <w:rFonts w:ascii="Times New Roman" w:hAnsi="Times New Roman" w:cs="Times New Roman"/>
          <w:b/>
          <w:i/>
          <w:sz w:val="20"/>
          <w:szCs w:val="20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14:paraId="25882ED2" w14:textId="77777777" w:rsidR="004766FE" w:rsidRPr="001F2865" w:rsidRDefault="004766FE" w:rsidP="001F286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2865">
        <w:rPr>
          <w:rFonts w:ascii="Times New Roman" w:hAnsi="Times New Roman" w:cs="Times New Roman"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478FADD" w14:textId="79AA0BAB" w:rsidR="004766FE" w:rsidRPr="001F2865" w:rsidRDefault="004766FE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2865">
        <w:rPr>
          <w:rFonts w:ascii="Times New Roman" w:hAnsi="Times New Roman" w:cs="Times New Roman"/>
          <w:i/>
          <w:sz w:val="20"/>
          <w:szCs w:val="20"/>
        </w:rPr>
        <w:t xml:space="preserve">Найменування </w:t>
      </w:r>
      <w:r w:rsidRPr="001F2865">
        <w:rPr>
          <w:rFonts w:ascii="Times New Roman" w:hAnsi="Times New Roman" w:cs="Times New Roman"/>
          <w:sz w:val="20"/>
          <w:szCs w:val="20"/>
        </w:rPr>
        <w:t xml:space="preserve">: </w:t>
      </w:r>
      <w:r w:rsidR="001F2865" w:rsidRPr="001F2865">
        <w:rPr>
          <w:rFonts w:ascii="Times New Roman" w:hAnsi="Times New Roman" w:cs="Times New Roman"/>
          <w:sz w:val="20"/>
          <w:szCs w:val="20"/>
        </w:rPr>
        <w:t>ЗАКЛАД ДОШКІЛЬНОЇ ОСВІТИ (ЯСЛА-САДОК) КОМБІНОВАНОГО ТИПУ "ПІЗНАЙКО" ЛЬВІВСЬКОЇ МІСЬКОЇ РАДИ</w:t>
      </w:r>
      <w:r w:rsidRPr="001F2865">
        <w:rPr>
          <w:rFonts w:ascii="Times New Roman" w:hAnsi="Times New Roman" w:cs="Times New Roman"/>
          <w:sz w:val="20"/>
          <w:szCs w:val="20"/>
        </w:rPr>
        <w:t>.</w:t>
      </w:r>
    </w:p>
    <w:p w14:paraId="603CE28D" w14:textId="1AC1FEF4" w:rsidR="004766FE" w:rsidRPr="001F2865" w:rsidRDefault="004766FE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2865">
        <w:rPr>
          <w:rFonts w:ascii="Times New Roman" w:hAnsi="Times New Roman" w:cs="Times New Roman"/>
          <w:i/>
          <w:sz w:val="20"/>
          <w:szCs w:val="20"/>
        </w:rPr>
        <w:t>Місцезнаходження</w:t>
      </w:r>
      <w:r w:rsidRPr="001F2865">
        <w:rPr>
          <w:rFonts w:ascii="Times New Roman" w:eastAsia="Times New Roman" w:hAnsi="Times New Roman" w:cs="Times New Roman"/>
          <w:sz w:val="20"/>
          <w:szCs w:val="20"/>
        </w:rPr>
        <w:t xml:space="preserve"> : </w:t>
      </w:r>
      <w:r w:rsidR="001F2865" w:rsidRPr="001F2865">
        <w:rPr>
          <w:rFonts w:ascii="Times New Roman" w:eastAsia="Times New Roman" w:hAnsi="Times New Roman" w:cs="Times New Roman"/>
          <w:sz w:val="20"/>
          <w:szCs w:val="20"/>
        </w:rPr>
        <w:t>79066, Україна, Львівська область, Львів, вул. Кос-Анатольського будинок 8</w:t>
      </w:r>
    </w:p>
    <w:p w14:paraId="1ACC1537" w14:textId="4421D07E" w:rsidR="004766FE" w:rsidRPr="001F2865" w:rsidRDefault="004766FE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2865">
        <w:rPr>
          <w:rFonts w:ascii="Times New Roman" w:hAnsi="Times New Roman" w:cs="Times New Roman"/>
          <w:i/>
          <w:sz w:val="20"/>
          <w:szCs w:val="20"/>
        </w:rPr>
        <w:t>Категорія</w:t>
      </w:r>
      <w:r w:rsidRPr="001F2865">
        <w:rPr>
          <w:rFonts w:ascii="Times New Roman" w:hAnsi="Times New Roman" w:cs="Times New Roman"/>
          <w:sz w:val="20"/>
          <w:szCs w:val="20"/>
        </w:rPr>
        <w:t xml:space="preserve"> : Юридична особа, яка забезпечує потреби держави або територіальної громади</w:t>
      </w:r>
      <w:hyperlink r:id="rId5" w:history="1">
        <w:r w:rsidRPr="001F2865">
          <w:rPr>
            <w:rFonts w:ascii="Times New Roman" w:eastAsia="Times New Roman" w:hAnsi="Times New Roman" w:cs="Times New Roman"/>
            <w:i/>
            <w:sz w:val="20"/>
            <w:szCs w:val="20"/>
            <w:lang w:eastAsia="uk-UA"/>
          </w:rPr>
          <w:br/>
          <w:t>ЄДРПОУ</w:t>
        </w:r>
        <w:r w:rsidRPr="001F2865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 xml:space="preserve">: </w:t>
        </w:r>
        <w:r w:rsidR="001F2865" w:rsidRPr="001F2865">
          <w:rPr>
            <w:rFonts w:ascii="Times New Roman" w:eastAsia="Times New Roman" w:hAnsi="Times New Roman" w:cs="Times New Roman"/>
            <w:sz w:val="20"/>
            <w:szCs w:val="20"/>
            <w:lang w:eastAsia="uk-UA"/>
          </w:rPr>
          <w:t>22337266</w:t>
        </w:r>
      </w:hyperlink>
    </w:p>
    <w:p w14:paraId="2256983A" w14:textId="77777777" w:rsidR="004766FE" w:rsidRPr="001F2865" w:rsidRDefault="004766FE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ABA37" w14:textId="77777777" w:rsidR="004766FE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F2865">
        <w:rPr>
          <w:rFonts w:ascii="Times New Roman" w:hAnsi="Times New Roman" w:cs="Times New Roman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4AC9FA6" w14:textId="5B791BE2" w:rsidR="004766FE" w:rsidRPr="001F2865" w:rsidRDefault="001F2865" w:rsidP="001F286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1F2865">
        <w:rPr>
          <w:rFonts w:ascii="Times New Roman" w:hAnsi="Times New Roman" w:cs="Times New Roman"/>
          <w:sz w:val="20"/>
          <w:szCs w:val="20"/>
        </w:rPr>
        <w:t>«Послуги з поточного ремонту сходових маршів ЗДО (ЯСЛА-САДОК) комбінованого типу "Пізнайко" ЛМР, що знаходиться за адресою: м. Львів, вул. Кос-Анатольського, 8 (ДК 021:2015:45450000-6 Інші завершальні будівельні роботи)»</w:t>
      </w:r>
    </w:p>
    <w:p w14:paraId="7D757A71" w14:textId="77777777" w:rsidR="004766FE" w:rsidRPr="001F2865" w:rsidRDefault="004766FE" w:rsidP="001F28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2C3C03" w14:textId="22D8A4A8" w:rsidR="004766FE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F2865">
        <w:rPr>
          <w:rFonts w:ascii="Times New Roman" w:hAnsi="Times New Roman" w:cs="Times New Roman"/>
          <w:sz w:val="20"/>
          <w:szCs w:val="20"/>
        </w:rPr>
        <w:t xml:space="preserve">Ідентифікатор закупівлі: </w:t>
      </w:r>
      <w:r w:rsidR="001F2865" w:rsidRPr="001F2865">
        <w:rPr>
          <w:rFonts w:ascii="Times New Roman" w:hAnsi="Times New Roman" w:cs="Times New Roman"/>
          <w:b/>
          <w:bCs/>
          <w:sz w:val="20"/>
          <w:szCs w:val="20"/>
          <w:shd w:val="clear" w:color="auto" w:fill="F3F7FA"/>
        </w:rPr>
        <w:t>UA-2025-07-07-004109-a</w:t>
      </w:r>
    </w:p>
    <w:p w14:paraId="638C895E" w14:textId="7B7E3C9C" w:rsidR="00C06453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F2865">
        <w:rPr>
          <w:rFonts w:ascii="Times New Roman" w:hAnsi="Times New Roman" w:cs="Times New Roman"/>
          <w:sz w:val="20"/>
          <w:szCs w:val="20"/>
        </w:rPr>
        <w:t>Обґрунтування технічних та якісних характеристик предмета закупівлі:</w:t>
      </w:r>
    </w:p>
    <w:tbl>
      <w:tblPr>
        <w:tblW w:w="11787" w:type="dxa"/>
        <w:tblInd w:w="-567" w:type="dxa"/>
        <w:tblLook w:val="04A0" w:firstRow="1" w:lastRow="0" w:firstColumn="1" w:lastColumn="0" w:noHBand="0" w:noVBand="1"/>
      </w:tblPr>
      <w:tblGrid>
        <w:gridCol w:w="560"/>
        <w:gridCol w:w="5057"/>
        <w:gridCol w:w="1471"/>
        <w:gridCol w:w="1559"/>
        <w:gridCol w:w="3140"/>
      </w:tblGrid>
      <w:tr w:rsidR="001F2865" w:rsidRPr="001F2865" w14:paraId="5611EEFC" w14:textId="77777777" w:rsidTr="001F2865">
        <w:trPr>
          <w:trHeight w:val="285"/>
        </w:trPr>
        <w:tc>
          <w:tcPr>
            <w:tcW w:w="11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A33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Об'єми робіт</w:t>
            </w:r>
          </w:p>
        </w:tc>
      </w:tr>
      <w:tr w:rsidR="001F2865" w:rsidRPr="001F2865" w14:paraId="52155534" w14:textId="77777777" w:rsidTr="001F2865">
        <w:trPr>
          <w:trHeight w:val="85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255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Ч.ч.</w:t>
            </w:r>
          </w:p>
        </w:tc>
        <w:tc>
          <w:tcPr>
            <w:tcW w:w="50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6F9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Найменування робіт і витрат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E225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Одиниця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253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Кількість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E01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1F2865" w:rsidRPr="001F2865" w14:paraId="68B805CD" w14:textId="77777777" w:rsidTr="001F2865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81FC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16F1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3EED2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461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7A8E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1F2865" w:rsidRPr="001F2865" w14:paraId="1BF196EC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C37FC8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1497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Знімання дверних полотен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EC4C54A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D178F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1,7425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1A1702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021D6B6E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37A47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378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Демонтаж дверних коробок в кам'яних стінах з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відбиванням штукатурки в укосах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1965538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50313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7DE09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1818B4F9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AF106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46D01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(Демонтаж) Прокладання коробів пластикових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AA66AF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62A15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D511CC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D0F21BE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E38396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BDC6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Демонтаж відкритої електропроводки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BEC3C2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CD961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03C0FB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12AB1AE9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8E579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2B5CA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Демонтаж світильників для люмінесцентних ламп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3C4C4F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C46B7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5B1E6E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A545559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3411E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43D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Очищення вручну внутрішніх поверхонь стін та відкосів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від олійної, перхлорвінілової фарби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857059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7E492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213,0521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C901BB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8BAC572" w14:textId="77777777" w:rsidTr="001F2865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5B1F4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FE5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Ремонт штукатурки внутрішніх стін по каменю та бетону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цементно-вапняним розчином, площа до 5 м2, товщина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шару 20 мм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08C47D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ADD79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83447F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97FBD87" w14:textId="77777777" w:rsidTr="001F2865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358F0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C55CE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Ремонт штукатурки прямолінійних укосів всередині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будівлі по каменю та бетону цементно-вапняним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розчином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134B95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B83CF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13,1228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07A633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3223BED8" w14:textId="77777777" w:rsidTr="001F2865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96DD6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825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Суцільне вирівнювання штукатурки стін усередині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будівлі цементно-вапняним розчином при товщині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накиді до 10 мм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9C9A14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3D666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213,0521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8D708E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1901E596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5D3458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DF93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Пробивання борозен в цегляних стінах площею перерізу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до 20 см2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366C87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24802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56121D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1AED4539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D1797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EB3FD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Прокладання проводів при схованій проводці в борознах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5BBA2E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64BE3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5E26FF1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42CCC15B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8558E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13EE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Забивання борозен в бетонних стінах, ширина борозни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до 50 мм, глибина борозни до 20 мм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BC83190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2239E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E133B0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9250747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2287EA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4FD43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перфорованих штукатурних кутиків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F34EAB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1CBC8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46,31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7874C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ED96D3E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951AD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3811A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Ґрунтування бетонних і обштукатурених поверхонь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"Бетоноконтактом"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5EC7180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CB180A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226,1749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65F79E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21B0349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40E5A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E4F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Обклеювання склотканиною стін та відкосів в один шар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3D74CF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AF8D6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226,1749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D03F58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17B76A1D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59EC2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457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Безпіщане накриття стін та відкосів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806FA8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C55F5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226,1749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4E747B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40670B1" w14:textId="77777777" w:rsidTr="001F2865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6E8F3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D8B2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Поліпшене фарбування стін та відкосів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полівінілацетатними водоемульсійними сумішами по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51DE2A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8C1CA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226,1749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33BDD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AC610CF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1E07C0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C153D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вимикачів заглибленого типу при схованій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проводці одноклавішних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567796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A89598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7FBEC3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6A626B0F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7FCA7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6F4F8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штепсельних розеток заглибленого типу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при схованій проводці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470C1B6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C4211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3604C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C3C6606" w14:textId="77777777" w:rsidTr="001F2865">
        <w:trPr>
          <w:trHeight w:val="33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08B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05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04843C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51B70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817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E06EC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1F2865" w:rsidRPr="001F2865" w14:paraId="0C1BFB89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22C94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4FA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Прокладання коробів пластикових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2A8F0B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266CE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B2D8389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4DC25581" w14:textId="77777777" w:rsidTr="001F2865">
        <w:trPr>
          <w:trHeight w:val="160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8D654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40D18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Улаштування каркасу підвісних стель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6272E8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31D97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77,6156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6FDEC7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Обсяг в ДЦ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був заданий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арифметични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м виразом 2,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18*2,8+0,15*1,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5+4,21*2,5.</w:t>
            </w:r>
          </w:p>
        </w:tc>
      </w:tr>
      <w:tr w:rsidR="001F2865" w:rsidRPr="001F2865" w14:paraId="0CD87498" w14:textId="77777777" w:rsidTr="001F2865">
        <w:trPr>
          <w:trHeight w:val="187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570E3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C0A7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Укладання плит стельових в каркас стелі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9937F6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8AE60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73,2956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A8B946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Обсяг в ДЦ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був заданий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арифметични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м виразом 2,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18*2,8+0,15*1,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5+4,21*2,5-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4*0,6*0,6.</w:t>
            </w:r>
          </w:p>
        </w:tc>
      </w:tr>
      <w:tr w:rsidR="001F2865" w:rsidRPr="001F2865" w14:paraId="4D2C9A2D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FDAD9A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EA9A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Прокладання проводів при схованій проводці в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порожнинах перекриттів і перегородок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AA9E0E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24BD6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83E673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4EFECF37" w14:textId="77777777" w:rsidTr="001F2865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23865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8BB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що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установлюються на підвісках, кількість ламп 1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B8A642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30743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E68811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5378691B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603F0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E04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декоративних кутиків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42B64E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CB91DE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46,31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A7CD36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0C67FAE5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651E81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11B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дверних коробок в кам'яних стінах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9C4143D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49269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1,7425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59BB02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0AFCBC93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10DB6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47A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дверних полотен внутрішніх міжкімнатних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172673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шт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EFC1B6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4E75D8E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26041E5D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DAF86B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05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Улаштування плінтусів з плиток керамічних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5AA3BA4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BEAEDC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34,44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447152D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279EE6A4" w14:textId="77777777" w:rsidTr="001F2865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0DA66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5CEB5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Установлення та розбирання внутрішніх металевих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трубчастих інвентарних риштувань при висоті</w:t>
            </w: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приміщень до 6 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6C7B0F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DC20C9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E295E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34B5866F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02DBF3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CBFDD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21938C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A52787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2,92205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6EA4714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1F2865" w:rsidRPr="001F2865" w14:paraId="48D3C1B8" w14:textId="77777777" w:rsidTr="001F2865">
        <w:trPr>
          <w:trHeight w:val="285"/>
        </w:trPr>
        <w:tc>
          <w:tcPr>
            <w:tcW w:w="5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F324B2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885F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Перевезення сміття до 30 км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22377D5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B8FF9F" w14:textId="77777777" w:rsidR="001F2865" w:rsidRPr="001F2865" w:rsidRDefault="001F2865" w:rsidP="001F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2,92205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33370C" w14:textId="77777777" w:rsidR="001F2865" w:rsidRPr="001F2865" w:rsidRDefault="001F2865" w:rsidP="001F2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2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0B718F4B" w14:textId="77777777" w:rsidR="001F2865" w:rsidRPr="001F2865" w:rsidRDefault="001F2865" w:rsidP="001F2865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14:paraId="156C134C" w14:textId="77777777" w:rsidR="004766FE" w:rsidRPr="001F2865" w:rsidRDefault="004766FE" w:rsidP="001F2865">
      <w:pPr>
        <w:pStyle w:val="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2D1AC8" w14:textId="2F1702EA" w:rsidR="004766FE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F2865">
        <w:rPr>
          <w:rFonts w:ascii="Times New Roman" w:hAnsi="Times New Roman" w:cs="Times New Roman"/>
          <w:sz w:val="20"/>
          <w:szCs w:val="20"/>
        </w:rPr>
        <w:t xml:space="preserve">Очікувана вартість предмета закупівлі: </w:t>
      </w:r>
      <w:r w:rsidR="001F2865" w:rsidRPr="001F2865">
        <w:rPr>
          <w:rFonts w:ascii="Times New Roman" w:hAnsi="Times New Roman" w:cs="Times New Roman"/>
          <w:sz w:val="20"/>
          <w:szCs w:val="20"/>
        </w:rPr>
        <w:t>434 916</w:t>
      </w:r>
      <w:r w:rsidR="00C06453" w:rsidRPr="001F2865">
        <w:rPr>
          <w:rFonts w:ascii="Times New Roman" w:hAnsi="Times New Roman" w:cs="Times New Roman"/>
          <w:sz w:val="20"/>
          <w:szCs w:val="20"/>
        </w:rPr>
        <w:t xml:space="preserve">, 00 </w:t>
      </w:r>
      <w:r w:rsidRPr="001F2865">
        <w:rPr>
          <w:rFonts w:ascii="Times New Roman" w:hAnsi="Times New Roman" w:cs="Times New Roman"/>
          <w:sz w:val="20"/>
          <w:szCs w:val="20"/>
        </w:rPr>
        <w:t>грн.</w:t>
      </w:r>
      <w:r w:rsidR="00C06453" w:rsidRPr="001F2865">
        <w:rPr>
          <w:rFonts w:ascii="Times New Roman" w:hAnsi="Times New Roman" w:cs="Times New Roman"/>
          <w:sz w:val="20"/>
          <w:szCs w:val="20"/>
        </w:rPr>
        <w:t xml:space="preserve"> </w:t>
      </w:r>
      <w:r w:rsidRPr="001F2865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1F2865" w:rsidRPr="001F2865">
        <w:rPr>
          <w:rFonts w:ascii="Times New Roman" w:eastAsia="Times New Roman" w:hAnsi="Times New Roman" w:cs="Times New Roman"/>
          <w:sz w:val="20"/>
          <w:szCs w:val="20"/>
        </w:rPr>
        <w:t>чотириста тридцять чотири тисячі дев’ятсот шістнадцять</w:t>
      </w:r>
      <w:r w:rsidR="00C06453" w:rsidRPr="001F2865">
        <w:rPr>
          <w:rFonts w:ascii="Times New Roman" w:eastAsia="Times New Roman" w:hAnsi="Times New Roman" w:cs="Times New Roman"/>
          <w:sz w:val="20"/>
          <w:szCs w:val="20"/>
        </w:rPr>
        <w:t xml:space="preserve"> грив</w:t>
      </w:r>
      <w:r w:rsidR="00BB51C5" w:rsidRPr="001F2865">
        <w:rPr>
          <w:rFonts w:ascii="Times New Roman" w:eastAsia="Times New Roman" w:hAnsi="Times New Roman" w:cs="Times New Roman"/>
          <w:sz w:val="20"/>
          <w:szCs w:val="20"/>
        </w:rPr>
        <w:t>ень</w:t>
      </w:r>
      <w:r w:rsidR="00C06453" w:rsidRPr="001F2865">
        <w:rPr>
          <w:rFonts w:ascii="Times New Roman" w:eastAsia="Times New Roman" w:hAnsi="Times New Roman" w:cs="Times New Roman"/>
          <w:sz w:val="20"/>
          <w:szCs w:val="20"/>
        </w:rPr>
        <w:t xml:space="preserve"> 00 копійок)</w:t>
      </w:r>
    </w:p>
    <w:p w14:paraId="53695DA2" w14:textId="77777777" w:rsidR="004766FE" w:rsidRPr="001F2865" w:rsidRDefault="004766FE" w:rsidP="001F2865">
      <w:pPr>
        <w:pStyle w:val="a3"/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C39F289" w14:textId="77777777" w:rsidR="004766FE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1F2865">
        <w:rPr>
          <w:rFonts w:ascii="Times New Roman" w:hAnsi="Times New Roman" w:cs="Times New Roman"/>
          <w:sz w:val="20"/>
          <w:szCs w:val="20"/>
        </w:rPr>
        <w:t>Обґрунтування очікуваної вартості предмета закупівлі:</w:t>
      </w:r>
    </w:p>
    <w:p w14:paraId="261A2DB7" w14:textId="77777777" w:rsidR="004766FE" w:rsidRPr="001F2865" w:rsidRDefault="004766FE" w:rsidP="001F2865">
      <w:pPr>
        <w:spacing w:before="50" w:after="0" w:line="240" w:lineRule="auto"/>
        <w:ind w:firstLine="360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1F286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Очікувана вартість визначена виходячи із </w:t>
      </w:r>
      <w:proofErr w:type="gramStart"/>
      <w:r w:rsidRPr="001F2865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бюджетних .</w:t>
      </w:r>
      <w:proofErr w:type="gramEnd"/>
    </w:p>
    <w:p w14:paraId="555884F2" w14:textId="77777777" w:rsidR="004766FE" w:rsidRPr="001F2865" w:rsidRDefault="004766FE" w:rsidP="001F2865">
      <w:p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p w14:paraId="3FF10BFC" w14:textId="77777777" w:rsidR="004766FE" w:rsidRPr="001F2865" w:rsidRDefault="004766FE" w:rsidP="001F2865">
      <w:pPr>
        <w:pStyle w:val="a3"/>
        <w:numPr>
          <w:ilvl w:val="0"/>
          <w:numId w:val="1"/>
        </w:numPr>
        <w:spacing w:before="50"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1F2865">
        <w:rPr>
          <w:rFonts w:ascii="Times New Roman" w:hAnsi="Times New Roman" w:cs="Times New Roman"/>
          <w:sz w:val="20"/>
          <w:szCs w:val="20"/>
          <w:shd w:val="clear" w:color="auto" w:fill="FFFFFF"/>
        </w:rPr>
        <w:t>Розмір бюджетного призначення визначений, відповідно до кошторисних призначень на 2025 рік.</w:t>
      </w:r>
    </w:p>
    <w:p w14:paraId="1D6594BF" w14:textId="77777777" w:rsidR="004766FE" w:rsidRPr="001F2865" w:rsidRDefault="004766FE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4B0DE" w14:textId="77777777" w:rsidR="00844326" w:rsidRPr="001F2865" w:rsidRDefault="00844326" w:rsidP="001F2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44326" w:rsidRPr="001F2865" w:rsidSect="002E6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A05"/>
    <w:multiLevelType w:val="hybridMultilevel"/>
    <w:tmpl w:val="6D9696DE"/>
    <w:lvl w:ilvl="0" w:tplc="3C8E8E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96"/>
    <w:rsid w:val="00101D1C"/>
    <w:rsid w:val="001153C1"/>
    <w:rsid w:val="00117396"/>
    <w:rsid w:val="001F2865"/>
    <w:rsid w:val="004766FE"/>
    <w:rsid w:val="00565C1A"/>
    <w:rsid w:val="00844326"/>
    <w:rsid w:val="008F1E1B"/>
    <w:rsid w:val="00BB51C5"/>
    <w:rsid w:val="00C06453"/>
    <w:rsid w:val="00C83199"/>
    <w:rsid w:val="00D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F5A"/>
  <w15:chartTrackingRefBased/>
  <w15:docId w15:val="{D7F46A64-AE37-42E3-A39F-02B15813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766FE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3">
    <w:name w:val="List Paragraph"/>
    <w:basedOn w:val="a"/>
    <w:uiPriority w:val="34"/>
    <w:qFormat/>
    <w:rsid w:val="004766FE"/>
    <w:pPr>
      <w:ind w:left="720"/>
      <w:contextualSpacing/>
    </w:pPr>
  </w:style>
  <w:style w:type="table" w:styleId="a4">
    <w:name w:val="Table Grid"/>
    <w:basedOn w:val="a1"/>
    <w:uiPriority w:val="59"/>
    <w:rsid w:val="00C0645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edrpouSearchAll/41321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2950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2025-06-06T07:32:00Z</dcterms:created>
  <dcterms:modified xsi:type="dcterms:W3CDTF">2025-07-11T09:03:00Z</dcterms:modified>
</cp:coreProperties>
</file>